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FB2E84" w:rsidRPr="00542E0A" w:rsidTr="001560C8">
        <w:tc>
          <w:tcPr>
            <w:tcW w:w="5676" w:type="dxa"/>
            <w:hideMark/>
          </w:tcPr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FB2E84" w:rsidRPr="00542E0A" w:rsidRDefault="003356F8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FB2E84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3356F8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FB2E84" w:rsidRPr="00542E0A" w:rsidRDefault="003356F8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 165 от «03</w:t>
            </w:r>
            <w:r w:rsidR="00FB2E84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декабря 2015 г.</w:t>
            </w:r>
          </w:p>
          <w:p w:rsidR="00FB2E84" w:rsidRPr="00542E0A" w:rsidRDefault="00FB2E84" w:rsidP="00156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B2E84" w:rsidRPr="003356F8" w:rsidRDefault="00FB2E84" w:rsidP="00FB2E84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8"/>
          <w:szCs w:val="28"/>
        </w:rPr>
      </w:pPr>
    </w:p>
    <w:p w:rsidR="00FB2E84" w:rsidRPr="003356F8" w:rsidRDefault="00FB2E84" w:rsidP="00FB2E84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8"/>
          <w:szCs w:val="28"/>
        </w:rPr>
      </w:pP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 о школьной форме и внешнем виде учащегося 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FB2E84">
        <w:rPr>
          <w:rFonts w:ascii="Times New Roman" w:hAnsi="Times New Roman" w:cs="Times New Roman"/>
          <w:b/>
          <w:bCs/>
          <w:sz w:val="24"/>
          <w:szCs w:val="24"/>
        </w:rPr>
        <w:t>униципального бюджетного общеобразовательного учреждения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средняя общеобразовательная школа </w:t>
      </w:r>
      <w:proofErr w:type="spellStart"/>
      <w:r w:rsidRPr="00FB2E84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Start"/>
      <w:r w:rsidRPr="00FB2E84">
        <w:rPr>
          <w:rFonts w:ascii="Times New Roman" w:hAnsi="Times New Roman" w:cs="Times New Roman"/>
          <w:b/>
          <w:bCs/>
          <w:sz w:val="24"/>
          <w:szCs w:val="24"/>
        </w:rPr>
        <w:t>.Д</w:t>
      </w:r>
      <w:proofErr w:type="gramEnd"/>
      <w:r w:rsidRPr="00FB2E84">
        <w:rPr>
          <w:rFonts w:ascii="Times New Roman" w:hAnsi="Times New Roman" w:cs="Times New Roman"/>
          <w:b/>
          <w:bCs/>
          <w:sz w:val="24"/>
          <w:szCs w:val="24"/>
        </w:rPr>
        <w:t>авлетово</w:t>
      </w:r>
      <w:proofErr w:type="spell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  <w:proofErr w:type="spellStart"/>
      <w:r w:rsidRPr="00FB2E84">
        <w:rPr>
          <w:rFonts w:ascii="Times New Roman" w:hAnsi="Times New Roman" w:cs="Times New Roman"/>
          <w:b/>
          <w:bCs/>
          <w:sz w:val="24"/>
          <w:szCs w:val="24"/>
        </w:rPr>
        <w:t>Абзелиловский</w:t>
      </w:r>
      <w:proofErr w:type="spellEnd"/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 район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Республики Башкортостан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1.1. В соответствии со ст. 28, п.18 Федерального закона от 29.12.2012г. № 273-ФЗ «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Российской Федерации», письма Министерства образования Республики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Башкортостан от 29.07.2013 г. №04-05/829, на основании Постановления Правительства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Республики Башкортостан от 13 июня 2013 года №243 «Об установлении треб</w:t>
      </w:r>
      <w:r>
        <w:rPr>
          <w:rFonts w:ascii="Times New Roman" w:hAnsi="Times New Roman" w:cs="Times New Roman"/>
          <w:sz w:val="24"/>
          <w:szCs w:val="24"/>
        </w:rPr>
        <w:t xml:space="preserve">ований к одежде </w:t>
      </w:r>
      <w:r w:rsidRPr="00FB2E84">
        <w:rPr>
          <w:rFonts w:ascii="Times New Roman" w:hAnsi="Times New Roman" w:cs="Times New Roman"/>
          <w:sz w:val="24"/>
          <w:szCs w:val="24"/>
        </w:rPr>
        <w:t>обучающихся по образовательным программам началь</w:t>
      </w:r>
      <w:r>
        <w:rPr>
          <w:rFonts w:ascii="Times New Roman" w:hAnsi="Times New Roman" w:cs="Times New Roman"/>
          <w:sz w:val="24"/>
          <w:szCs w:val="24"/>
        </w:rPr>
        <w:t xml:space="preserve">ного общего, основного общего и </w:t>
      </w:r>
      <w:r w:rsidRPr="00FB2E84">
        <w:rPr>
          <w:rFonts w:ascii="Times New Roman" w:hAnsi="Times New Roman" w:cs="Times New Roman"/>
          <w:sz w:val="24"/>
          <w:szCs w:val="24"/>
        </w:rPr>
        <w:t>среднего общего образования в Республики Башкортостан»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общеобразовательные учреждения </w:t>
      </w:r>
      <w:r w:rsidRPr="00FB2E84">
        <w:rPr>
          <w:rFonts w:ascii="Times New Roman" w:hAnsi="Times New Roman" w:cs="Times New Roman"/>
          <w:sz w:val="24"/>
          <w:szCs w:val="24"/>
        </w:rPr>
        <w:t xml:space="preserve">совместно с советом школы, родительским комитетом, </w:t>
      </w:r>
      <w:bookmarkStart w:id="0" w:name="_GoBack"/>
      <w:bookmarkEnd w:id="0"/>
      <w:r w:rsidRPr="00FB2E84">
        <w:rPr>
          <w:rFonts w:ascii="Times New Roman" w:hAnsi="Times New Roman" w:cs="Times New Roman"/>
          <w:sz w:val="24"/>
          <w:szCs w:val="24"/>
        </w:rPr>
        <w:t>общешкольным родительск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 w:rsidRPr="00FB2E84">
        <w:rPr>
          <w:rFonts w:ascii="Times New Roman" w:hAnsi="Times New Roman" w:cs="Times New Roman"/>
          <w:sz w:val="24"/>
          <w:szCs w:val="24"/>
        </w:rPr>
        <w:t>собранием, попечительским советом определяют общий вид о</w:t>
      </w:r>
      <w:r>
        <w:rPr>
          <w:rFonts w:ascii="Times New Roman" w:hAnsi="Times New Roman" w:cs="Times New Roman"/>
          <w:sz w:val="24"/>
          <w:szCs w:val="24"/>
        </w:rPr>
        <w:t xml:space="preserve">дежды, ее цвет и фасон для всех </w:t>
      </w:r>
      <w:r w:rsidRPr="00FB2E84">
        <w:rPr>
          <w:rFonts w:ascii="Times New Roman" w:hAnsi="Times New Roman" w:cs="Times New Roman"/>
          <w:sz w:val="24"/>
          <w:szCs w:val="24"/>
        </w:rPr>
        <w:t>обучающихся (с 1 по 11 классы) и проводят орган</w:t>
      </w:r>
      <w:r>
        <w:rPr>
          <w:rFonts w:ascii="Times New Roman" w:hAnsi="Times New Roman" w:cs="Times New Roman"/>
          <w:sz w:val="24"/>
          <w:szCs w:val="24"/>
        </w:rPr>
        <w:t xml:space="preserve">изационную работу по исполнению </w:t>
      </w:r>
      <w:r w:rsidRPr="00FB2E84">
        <w:rPr>
          <w:rFonts w:ascii="Times New Roman" w:hAnsi="Times New Roman" w:cs="Times New Roman"/>
          <w:sz w:val="24"/>
          <w:szCs w:val="24"/>
        </w:rPr>
        <w:t>вышеназванного Постановления, ст. 13-15 Конвенции о пр</w:t>
      </w:r>
      <w:r>
        <w:rPr>
          <w:rFonts w:ascii="Times New Roman" w:hAnsi="Times New Roman" w:cs="Times New Roman"/>
          <w:sz w:val="24"/>
          <w:szCs w:val="24"/>
        </w:rPr>
        <w:t xml:space="preserve">авах ребенка, Уставом школы </w:t>
      </w:r>
      <w:r w:rsidRPr="00FB2E8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3356F8">
        <w:rPr>
          <w:rFonts w:ascii="Times New Roman" w:hAnsi="Times New Roman" w:cs="Times New Roman"/>
          <w:sz w:val="24"/>
          <w:szCs w:val="24"/>
        </w:rPr>
        <w:t xml:space="preserve">1сентября 2015г. в МБОУ СОШ с. </w:t>
      </w:r>
      <w:proofErr w:type="spellStart"/>
      <w:r w:rsidRPr="003356F8"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 w:rsidRPr="003356F8">
        <w:rPr>
          <w:rFonts w:ascii="Times New Roman" w:hAnsi="Times New Roman" w:cs="Times New Roman"/>
          <w:sz w:val="24"/>
          <w:szCs w:val="24"/>
        </w:rPr>
        <w:t xml:space="preserve">  вводится школьная форма.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1.2. Настоящее Положение является локальным актом школы и обязательно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выполнения сотрудниками, обучающимися и их родителями (лицами их заменяющими).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1.3. Настоящим Положение устанавливается определение школьной формы как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одного из способов создания деловой атмосферы, необходимой для учебных занятий.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1.4. Школьная форма приобретается родителями в магазинах, либо шьется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соответствия с предложенным описанием.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1.5. Настоящее Положение вступает в силу с 1 сентября 2015 года.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II. Функции школьной формы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2.1. Обеспечение нормального функционирования всех структурных компонентов учебно-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воспитательного процесса на весь учебный период.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2.2. Поддержание общей дисциплины и порядка в школе,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согласно Правил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внутреннего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распорядка для учащихся и Устава школы.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2.3. Устранение различий в одежде детей вне зависимости от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материального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социального религиозного положения.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2.4. Удобство и комфортность использования в различные времена года.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2.5. Соответствие гигиеническим требованиям.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2.6. Формирование и развитие эстетического вкуса, культуры одежды.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III. Основные требования к форме и внешнему виду учащихся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3.1. Школьная одежда должна соответствовать санитарно –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эпидемиологическим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правилам и нормам «Гигиенические требования к одежде для детей, подростков и взрослых,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товарам детского ассортимента и материалам для изделий (изделиям), контактирующим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кожей человека. </w:t>
      </w:r>
      <w:proofErr w:type="spellStart"/>
      <w:r w:rsidRPr="00FB2E84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FB2E84">
        <w:rPr>
          <w:rFonts w:ascii="Times New Roman" w:hAnsi="Times New Roman" w:cs="Times New Roman"/>
          <w:sz w:val="24"/>
          <w:szCs w:val="24"/>
        </w:rPr>
        <w:t xml:space="preserve"> 2.4.7/1.1.1286-03», утвержденным Главным государственным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lastRenderedPageBreak/>
        <w:t>санитарным врачом РФ 17 апреля 2003 года.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Pr="00FB2E84">
        <w:rPr>
          <w:rFonts w:ascii="Times New Roman" w:hAnsi="Times New Roman" w:cs="Times New Roman"/>
          <w:sz w:val="24"/>
          <w:szCs w:val="24"/>
        </w:rPr>
        <w:t>Стиль одежды - деловой, классический, современный строгий.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Pr="00FB2E84">
        <w:rPr>
          <w:rFonts w:ascii="Times New Roman" w:hAnsi="Times New Roman" w:cs="Times New Roman"/>
          <w:sz w:val="24"/>
          <w:szCs w:val="24"/>
        </w:rPr>
        <w:t xml:space="preserve">Школьная форма подразделяется на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парадную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>, повседневную и спортивную.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3.3.1. Повседневная форма: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для мальчиков и юношей - брюки классического покроя, пиджак или жилет нейтральных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цветов (серых, черных); однотонная сорочка сочетающейся цветовой гаммы; аксессуары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(галстук, поясной ремень);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для девочек и девушек - жакет, жилет, юбка или сарафан нейтральных цветов или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неярких оттенков серого, черного; брюки классического покроя серого, черного цвета;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непрозрачная блузка (длиной ниже талии) сочетающейся цветовой гаммы; (рекомендуемая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длина сарафанов и юбок: не выше 10 см от верхней границы колена и не ниже середины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голени).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3.3.2. Парадная школьная форма </w:t>
      </w:r>
      <w:r w:rsidRPr="00FB2E84">
        <w:rPr>
          <w:rFonts w:ascii="Times New Roman" w:hAnsi="Times New Roman" w:cs="Times New Roman"/>
          <w:sz w:val="24"/>
          <w:szCs w:val="24"/>
        </w:rPr>
        <w:t xml:space="preserve">используется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в дни проведения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праздников и торжественных линеек. Для мальчиков и юношей парадная школьная одежда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состоит из повседневной школьной одежды, дополненной белой сорочкой. Для девочек 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девушек парадная школьная одежда состоит из повседневной школьной одежды, дополненной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белой непрозрачной блузкой (длиной ниже талии).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3.3.2. Спортивная форма.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Спортивная школьная одежда должна соответствовать погоде и месту проведения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физкультурных занятий.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- Для занятий в спортивном зале: спортивная футболка однотонного цвета (цвет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футболки определяет классный коллектив), спортивные трусы (шорты)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черного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цвета, спортивная обувь (кеды, кроссовки) с нескользкой подошвой.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- Для занятий на улице: спортивные трико и майка, спортивная обувь (кеды,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кроссовки).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3.4. Обязательно наличие чистой сменной обуви</w:t>
      </w:r>
      <w:r w:rsidRPr="00FB2E84">
        <w:rPr>
          <w:rFonts w:ascii="Times New Roman" w:hAnsi="Times New Roman" w:cs="Times New Roman"/>
          <w:sz w:val="24"/>
          <w:szCs w:val="24"/>
        </w:rPr>
        <w:t>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3.5. Внешний вид должен соответствовать общепринятым в обществе нормам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делового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стиля и носить светский характер.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Обучающимся запрещается появляться в образовательном учреждении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экстравагантными стрижками и прическами, с волосами, окрашенными в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яркие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неестественные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оттенки, с ярким маникюром и макияжем, с пирсингом.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III Права, обязанности и ответственность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3.1. Учащийся и родители имеет право</w:t>
      </w:r>
      <w:r w:rsidRPr="00FB2E84">
        <w:rPr>
          <w:rFonts w:ascii="Times New Roman" w:hAnsi="Times New Roman" w:cs="Times New Roman"/>
          <w:sz w:val="24"/>
          <w:szCs w:val="24"/>
        </w:rPr>
        <w:t>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выбирать школьную форму в соответствии с предложенными вариантами.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3.2. Учащиеся обязаны</w:t>
      </w:r>
      <w:r w:rsidRPr="00FB2E84">
        <w:rPr>
          <w:rFonts w:ascii="Times New Roman" w:hAnsi="Times New Roman" w:cs="Times New Roman"/>
          <w:sz w:val="24"/>
          <w:szCs w:val="24"/>
        </w:rPr>
        <w:t>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Носить повседневную школьную форму ежедневно.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Спортивная форма в дни уроков физической культуры приносится с собой.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В дни проведения торжественных линеек, праздников школьники надевают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парадную форму.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Одежда должна быть обязательно чистой, свежей, выглаженной.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Бережно относиться к форме других учащихся школы.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3.3. Учащимся запрещено</w:t>
      </w:r>
      <w:r w:rsidRPr="00FB2E84">
        <w:rPr>
          <w:rFonts w:ascii="Times New Roman" w:hAnsi="Times New Roman" w:cs="Times New Roman"/>
          <w:sz w:val="24"/>
          <w:szCs w:val="24"/>
        </w:rPr>
        <w:t>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3.3.1. Приходить на учебные занятия без школьной формы.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3.3.2.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Посещать занятия без второй обуви до особого распоряжения директора (в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зависимости от устойчивости погоды в сентябре, мае).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3.3.3. Носить одежды: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ярких цветов и оттенков,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майки, топики, шорты, джинсы,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lastRenderedPageBreak/>
        <w:t>- блузы с глубоким вырезом;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с символикой асоциальных неформальных молодежных объединений, а также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пропагандирующих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2E84">
        <w:rPr>
          <w:rFonts w:ascii="Times New Roman" w:hAnsi="Times New Roman" w:cs="Times New Roman"/>
          <w:sz w:val="24"/>
          <w:szCs w:val="24"/>
        </w:rPr>
        <w:t>психоактивные</w:t>
      </w:r>
      <w:proofErr w:type="spellEnd"/>
      <w:r w:rsidRPr="00FB2E84">
        <w:rPr>
          <w:rFonts w:ascii="Times New Roman" w:hAnsi="Times New Roman" w:cs="Times New Roman"/>
          <w:sz w:val="24"/>
          <w:szCs w:val="24"/>
        </w:rPr>
        <w:t xml:space="preserve"> вещества и противоправное поведение,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брюк, юбок с заниженной талией и (или) высокими разрезами,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юбки длинной менее 40 см,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прозрачную и яркую одежду с декоративными деталями в виде заплат, с порывами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ткани, с надписями и изображениями,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головных уборов в помещениях образовательных учреждений,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- пляжной обуви, массивной обуви на толстой платформе, вечерних туфель и туфель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высоком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каблуке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(более 5 см), кеды или другую спортивную обувь, шлепанцы.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3.3.4.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Аксессуары, массивные украшения (бусы, броши, серьги, кольца, ремни с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массивными пряжками) в школу носить запрещено.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3.3.5. Маникюр ярких экстравагантных тонов (синий, зеленый, черный и т.п.);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маникюр с дизайном в ярких тонах (рисунки, стразы, клипсы);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- вечерние варианты макияжа с использованием ярких, насыщенных цветов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IV. Ответственность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4.1. В случае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если учащийся пришел в школу без школьной формы, по требованию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дежурного администратора (учителя, классного руководителя) он должен написать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объяснительную.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4.2. Учащийся без школьной формы на занятия допускается, но при этом предоставляет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дежурному администратору (учителю, классному руководителю) дневник, в котором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уполномоченное лицо делает запись для родителей с предупреждением о том, чтобы родители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приняли соответствующие меры, т.е. обеспечили приход в школу своего ребенка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школьной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форме.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4.3. Если нарушения со стороны учащегося повторяются, то классный руководитель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вызывает родителей для подробных и повторных инструкций по соблюдению учащимися,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установленными настоящим положением требованиями к школьной форме и внешнему виду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школьников.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4.4. К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>, не соблюдающим требования к школьной форме и внешнему виду,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установленными настоящим Положением, могут быть применены меры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дисциплинарного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взыскания - замечание, выговор, отчисление из организации, осуществляющей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образовательную деятельность (в соответствии со статьей 43 Федерального закона от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29.12.2012 N 273-</w:t>
      </w: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ФЗ </w:t>
      </w:r>
      <w:r w:rsidRPr="00FB2E84">
        <w:rPr>
          <w:rFonts w:ascii="Times New Roman" w:hAnsi="Times New Roman" w:cs="Times New Roman"/>
          <w:sz w:val="24"/>
          <w:szCs w:val="24"/>
        </w:rPr>
        <w:t>«Об образовании в Российской Федерации»).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V. Права родителей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Родители имеют право: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5.1. </w:t>
      </w:r>
      <w:r w:rsidRPr="00FB2E84">
        <w:rPr>
          <w:rFonts w:ascii="Times New Roman" w:hAnsi="Times New Roman" w:cs="Times New Roman"/>
          <w:sz w:val="24"/>
          <w:szCs w:val="24"/>
        </w:rPr>
        <w:t>Обсуждать на родительских комитетах класса и школы вопросы, имеющие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отношение к школьной форме, выносить на рассмотрение Управляющего совета предложения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школьной формы.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Pr="00FB2E84">
        <w:rPr>
          <w:rFonts w:ascii="Times New Roman" w:hAnsi="Times New Roman" w:cs="Times New Roman"/>
          <w:sz w:val="24"/>
          <w:szCs w:val="24"/>
        </w:rPr>
        <w:t xml:space="preserve">Приглашать на классный родительский комитет, Управляющий совет, Совет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профилактике правонарушений родителей, дети которых уклоняются от ношения школьной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формы, и применять к таким родителям меры в рамках своей компетенции.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VI. Обязанности родителей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Родители обязаны: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6.1. </w:t>
      </w:r>
      <w:r w:rsidRPr="00FB2E84">
        <w:rPr>
          <w:rFonts w:ascii="Times New Roman" w:hAnsi="Times New Roman" w:cs="Times New Roman"/>
          <w:sz w:val="24"/>
          <w:szCs w:val="24"/>
        </w:rPr>
        <w:t>Приобрести школьную и спортивную формы, вторую обувь до начала учебного года.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6.2. </w:t>
      </w:r>
      <w:r w:rsidRPr="00FB2E84">
        <w:rPr>
          <w:rFonts w:ascii="Times New Roman" w:hAnsi="Times New Roman" w:cs="Times New Roman"/>
          <w:sz w:val="24"/>
          <w:szCs w:val="24"/>
        </w:rPr>
        <w:t xml:space="preserve">Ежедневно контролировать внешний вид учащегося перед выходом его в школу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с требованиями Положения.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6.3. </w:t>
      </w:r>
      <w:r w:rsidRPr="00FB2E84">
        <w:rPr>
          <w:rFonts w:ascii="Times New Roman" w:hAnsi="Times New Roman" w:cs="Times New Roman"/>
          <w:sz w:val="24"/>
          <w:szCs w:val="24"/>
        </w:rPr>
        <w:t>Следить за состоянием школьной формы своего ребенка, т.е. своевременно ее стирать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lastRenderedPageBreak/>
        <w:t>по мере загрязнения.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6.4. </w:t>
      </w:r>
      <w:r w:rsidRPr="00FB2E84">
        <w:rPr>
          <w:rFonts w:ascii="Times New Roman" w:hAnsi="Times New Roman" w:cs="Times New Roman"/>
          <w:sz w:val="24"/>
          <w:szCs w:val="24"/>
        </w:rPr>
        <w:t>Не допускать ситуаций, когда учащийся причину отсутствия формы объясняет тем,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что она постирана и не высохла.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6.5. </w:t>
      </w:r>
      <w:r w:rsidRPr="00FB2E84">
        <w:rPr>
          <w:rFonts w:ascii="Times New Roman" w:hAnsi="Times New Roman" w:cs="Times New Roman"/>
          <w:sz w:val="24"/>
          <w:szCs w:val="24"/>
        </w:rPr>
        <w:t>Ежедневно проверять дневник ребенка в части письменного сообщения об отсутствии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школьной формы и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принятии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мер для обеспечения ребенка школьной формой.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6.6. </w:t>
      </w:r>
      <w:r w:rsidRPr="00FB2E84">
        <w:rPr>
          <w:rFonts w:ascii="Times New Roman" w:hAnsi="Times New Roman" w:cs="Times New Roman"/>
          <w:sz w:val="24"/>
          <w:szCs w:val="24"/>
        </w:rPr>
        <w:t>Прийти на Совет по Профилактике по вопросу неисполнения данного Положения.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VII. Ответственность родителей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За ненадлежащее исполнение или неисполнение родителями данного Положения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родители несут административную ответственность, определенную Управляющим советом </w:t>
      </w:r>
      <w:proofErr w:type="gramStart"/>
      <w:r w:rsidRPr="00FB2E84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2E84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FB2E84">
        <w:rPr>
          <w:rFonts w:ascii="Times New Roman" w:hAnsi="Times New Roman" w:cs="Times New Roman"/>
          <w:sz w:val="24"/>
          <w:szCs w:val="24"/>
        </w:rPr>
        <w:t xml:space="preserve"> его компетенции.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VIII. Права классного руководителя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Классный руководитель имеет право: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8.1. </w:t>
      </w:r>
      <w:r w:rsidRPr="00FB2E84">
        <w:rPr>
          <w:rFonts w:ascii="Times New Roman" w:hAnsi="Times New Roman" w:cs="Times New Roman"/>
          <w:sz w:val="24"/>
          <w:szCs w:val="24"/>
        </w:rPr>
        <w:t>Разъяснить пункты данного Положения учащимся и родителям под роспись.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IX. Обязанности классного руководителя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Классный руководитель обязан: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9.1. </w:t>
      </w:r>
      <w:r w:rsidRPr="00FB2E84">
        <w:rPr>
          <w:rFonts w:ascii="Times New Roman" w:hAnsi="Times New Roman" w:cs="Times New Roman"/>
          <w:sz w:val="24"/>
          <w:szCs w:val="24"/>
        </w:rPr>
        <w:t>Осуществлять ежедневный контроль на предмет ношения учащимися своего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 xml:space="preserve">класса школьной формы и второй обуви </w:t>
      </w:r>
      <w:r w:rsidRPr="00FB2E84">
        <w:rPr>
          <w:rFonts w:ascii="Times New Roman" w:hAnsi="Times New Roman" w:cs="Times New Roman"/>
          <w:b/>
          <w:bCs/>
          <w:sz w:val="24"/>
          <w:szCs w:val="24"/>
        </w:rPr>
        <w:t>перед началом учебных занятий.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9.2. </w:t>
      </w:r>
      <w:r w:rsidRPr="00FB2E84">
        <w:rPr>
          <w:rFonts w:ascii="Times New Roman" w:hAnsi="Times New Roman" w:cs="Times New Roman"/>
          <w:sz w:val="24"/>
          <w:szCs w:val="24"/>
        </w:rPr>
        <w:t>Своевременно (в день наличия факта) ставить родителей в известность о факте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отсутствия школьной формы у учащегося, приглашать на Совет профилактики.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 xml:space="preserve">9.3. </w:t>
      </w:r>
      <w:r w:rsidRPr="00FB2E84">
        <w:rPr>
          <w:rFonts w:ascii="Times New Roman" w:hAnsi="Times New Roman" w:cs="Times New Roman"/>
          <w:sz w:val="24"/>
          <w:szCs w:val="24"/>
        </w:rPr>
        <w:t>Действовать в рамках своей компетенции на основании должностной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инструкции.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2E84">
        <w:rPr>
          <w:rFonts w:ascii="Times New Roman" w:hAnsi="Times New Roman" w:cs="Times New Roman"/>
          <w:b/>
          <w:bCs/>
          <w:sz w:val="24"/>
          <w:szCs w:val="24"/>
        </w:rPr>
        <w:t>X. Ответственность классного руководителя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должностных обязанностей несет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ответственность, предусмотренную трудовым законодательством РФ, локальными актами</w:t>
      </w:r>
    </w:p>
    <w:p w:rsidR="00FB2E84" w:rsidRPr="00FB2E84" w:rsidRDefault="00FB2E84" w:rsidP="00FB2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E84">
        <w:rPr>
          <w:rFonts w:ascii="Times New Roman" w:hAnsi="Times New Roman" w:cs="Times New Roman"/>
          <w:sz w:val="24"/>
          <w:szCs w:val="24"/>
        </w:rPr>
        <w:t>образовательного учреждения.</w:t>
      </w:r>
    </w:p>
    <w:sectPr w:rsidR="00FB2E84" w:rsidRPr="00FB2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7F"/>
    <w:rsid w:val="003356F8"/>
    <w:rsid w:val="00592C7F"/>
    <w:rsid w:val="00776058"/>
    <w:rsid w:val="00A937E6"/>
    <w:rsid w:val="00F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1460</Words>
  <Characters>8328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2016-02-20T09:07:00Z</dcterms:created>
  <dcterms:modified xsi:type="dcterms:W3CDTF">2016-02-20T18:35:00Z</dcterms:modified>
</cp:coreProperties>
</file>