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354"/>
        <w:gridCol w:w="63"/>
        <w:gridCol w:w="4154"/>
      </w:tblGrid>
      <w:tr w:rsidR="009A1D02" w:rsidTr="008F7352">
        <w:trPr>
          <w:trHeight w:val="1134"/>
        </w:trPr>
        <w:tc>
          <w:tcPr>
            <w:tcW w:w="5354" w:type="dxa"/>
          </w:tcPr>
          <w:p w:rsidR="009A1D02" w:rsidRDefault="009A1D0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17" w:type="dxa"/>
            <w:gridSpan w:val="2"/>
          </w:tcPr>
          <w:p w:rsidR="009A1D02" w:rsidRDefault="009A1D0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3C2FB4" w:rsidRPr="003C2FB4" w:rsidTr="003C2FB4">
        <w:tc>
          <w:tcPr>
            <w:tcW w:w="5417" w:type="dxa"/>
            <w:gridSpan w:val="2"/>
            <w:hideMark/>
          </w:tcPr>
          <w:p w:rsidR="008F7352" w:rsidRPr="003C2FB4" w:rsidRDefault="008F7352" w:rsidP="008F73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Рассмотрено</w:t>
            </w:r>
          </w:p>
          <w:p w:rsidR="008F7352" w:rsidRPr="003C2FB4" w:rsidRDefault="008F7352" w:rsidP="008F73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 заседании Педагогического совета</w:t>
            </w:r>
          </w:p>
          <w:p w:rsidR="003C2FB4" w:rsidRPr="003C2FB4" w:rsidRDefault="008F7352" w:rsidP="008F73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 xml:space="preserve">Протокол № 8 от  «03» декабря </w:t>
            </w:r>
            <w:r w:rsidRPr="003C2FB4">
              <w:rPr>
                <w:rFonts w:ascii="Times New Roman" w:eastAsia="Calibri" w:hAnsi="Times New Roman" w:cs="Times New Roman"/>
                <w:sz w:val="24"/>
              </w:rPr>
              <w:t>2015г</w:t>
            </w:r>
          </w:p>
        </w:tc>
        <w:tc>
          <w:tcPr>
            <w:tcW w:w="4153" w:type="dxa"/>
          </w:tcPr>
          <w:p w:rsidR="003C2FB4" w:rsidRPr="003C2FB4" w:rsidRDefault="003C2FB4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 «УТВЕРЖДАЮ» </w:t>
            </w:r>
          </w:p>
          <w:p w:rsidR="003C2FB4" w:rsidRPr="003C2FB4" w:rsidRDefault="003C2FB4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3C2FB4" w:rsidRPr="003C2FB4" w:rsidRDefault="003C2FB4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МБОУ СОШ </w:t>
            </w:r>
            <w:proofErr w:type="spellStart"/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Start"/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.Д</w:t>
            </w:r>
            <w:proofErr w:type="gramEnd"/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авлетово</w:t>
            </w:r>
            <w:proofErr w:type="spellEnd"/>
          </w:p>
          <w:p w:rsidR="003C2FB4" w:rsidRPr="003C2FB4" w:rsidRDefault="003C2FB4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МР </w:t>
            </w:r>
            <w:proofErr w:type="spellStart"/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Абзелиловский</w:t>
            </w:r>
            <w:proofErr w:type="spellEnd"/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район РБ: </w:t>
            </w:r>
          </w:p>
          <w:p w:rsidR="003C2FB4" w:rsidRPr="003C2FB4" w:rsidRDefault="003C2FB4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__________ /Я.Х. </w:t>
            </w:r>
            <w:proofErr w:type="spellStart"/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Шарипова</w:t>
            </w:r>
            <w:proofErr w:type="spellEnd"/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 </w:t>
            </w:r>
          </w:p>
          <w:p w:rsidR="003C2FB4" w:rsidRPr="003C2FB4" w:rsidRDefault="008F7352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Приказ № 165 от «03» декабря </w:t>
            </w:r>
            <w:r w:rsidR="003C2FB4"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2015 г.</w:t>
            </w:r>
          </w:p>
          <w:p w:rsidR="003C2FB4" w:rsidRPr="003C2FB4" w:rsidRDefault="003C2FB4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3C2FB4" w:rsidRPr="003C2FB4" w:rsidRDefault="003C2FB4" w:rsidP="003C2FB4">
      <w:pPr>
        <w:rPr>
          <w:rFonts w:ascii="Calibri" w:eastAsia="Calibri" w:hAnsi="Calibri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33"/>
        <w:gridCol w:w="4138"/>
      </w:tblGrid>
      <w:tr w:rsidR="003C2FB4" w:rsidRPr="003C2FB4" w:rsidTr="00593E7D">
        <w:trPr>
          <w:trHeight w:val="80"/>
        </w:trPr>
        <w:tc>
          <w:tcPr>
            <w:tcW w:w="5676" w:type="dxa"/>
            <w:hideMark/>
          </w:tcPr>
          <w:p w:rsidR="003C2FB4" w:rsidRPr="003C2FB4" w:rsidRDefault="008F7352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</w:t>
            </w:r>
            <w:bookmarkStart w:id="0" w:name="_GoBack"/>
            <w:bookmarkEnd w:id="0"/>
          </w:p>
        </w:tc>
        <w:tc>
          <w:tcPr>
            <w:tcW w:w="4320" w:type="dxa"/>
          </w:tcPr>
          <w:p w:rsidR="003C2FB4" w:rsidRPr="003C2FB4" w:rsidRDefault="003C2FB4" w:rsidP="003C2FB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2F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 </w:t>
            </w:r>
          </w:p>
        </w:tc>
      </w:tr>
    </w:tbl>
    <w:p w:rsidR="00AA4205" w:rsidRPr="00D42CD0" w:rsidRDefault="00AA4205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86B59" w:rsidRPr="00D42CD0" w:rsidRDefault="00AA4205" w:rsidP="00D42CD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B86B59" w:rsidRPr="00D42CD0" w:rsidRDefault="00AA4205" w:rsidP="00D42CD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об обучении на дому</w:t>
      </w:r>
    </w:p>
    <w:p w:rsidR="00D42CD0" w:rsidRDefault="003C2FB4" w:rsidP="00D42CD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CD0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D42CD0">
        <w:rPr>
          <w:rFonts w:ascii="Times New Roman" w:hAnsi="Times New Roman" w:cs="Times New Roman"/>
          <w:b/>
          <w:sz w:val="24"/>
          <w:szCs w:val="24"/>
        </w:rPr>
        <w:t>бюджетного общеобразовательного</w:t>
      </w:r>
      <w:r w:rsidRPr="00D42CD0">
        <w:rPr>
          <w:rFonts w:ascii="Times New Roman" w:hAnsi="Times New Roman" w:cs="Times New Roman"/>
          <w:b/>
          <w:sz w:val="24"/>
          <w:szCs w:val="24"/>
        </w:rPr>
        <w:t xml:space="preserve"> учреждения средняя общеобразовательная школа с. </w:t>
      </w:r>
      <w:proofErr w:type="spellStart"/>
      <w:r w:rsidRPr="00D42CD0">
        <w:rPr>
          <w:rFonts w:ascii="Times New Roman" w:hAnsi="Times New Roman" w:cs="Times New Roman"/>
          <w:b/>
          <w:sz w:val="24"/>
          <w:szCs w:val="24"/>
        </w:rPr>
        <w:t>Давлетово</w:t>
      </w:r>
      <w:proofErr w:type="spellEnd"/>
      <w:r w:rsidRPr="00D42CD0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D42CD0">
        <w:rPr>
          <w:rFonts w:ascii="Times New Roman" w:hAnsi="Times New Roman" w:cs="Times New Roman"/>
          <w:b/>
          <w:sz w:val="24"/>
          <w:szCs w:val="24"/>
        </w:rPr>
        <w:t>Абзелиловский</w:t>
      </w:r>
      <w:proofErr w:type="spellEnd"/>
      <w:r w:rsidRPr="00D42CD0">
        <w:rPr>
          <w:rFonts w:ascii="Times New Roman" w:hAnsi="Times New Roman" w:cs="Times New Roman"/>
          <w:b/>
          <w:sz w:val="24"/>
          <w:szCs w:val="24"/>
        </w:rPr>
        <w:t xml:space="preserve"> район</w:t>
      </w:r>
    </w:p>
    <w:p w:rsidR="00DF568A" w:rsidRPr="00D42CD0" w:rsidRDefault="003C2FB4" w:rsidP="00D42CD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CD0">
        <w:rPr>
          <w:rFonts w:ascii="Times New Roman" w:hAnsi="Times New Roman" w:cs="Times New Roman"/>
          <w:b/>
          <w:sz w:val="24"/>
          <w:szCs w:val="24"/>
        </w:rPr>
        <w:t xml:space="preserve"> Республики Башкортостан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1. 1.  Настоящее положение действует на основании: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        </w:t>
      </w:r>
      <w:r w:rsidR="00B86B59" w:rsidRPr="00D42CD0">
        <w:rPr>
          <w:rFonts w:ascii="Times New Roman" w:hAnsi="Times New Roman" w:cs="Times New Roman"/>
          <w:sz w:val="24"/>
          <w:szCs w:val="24"/>
        </w:rPr>
        <w:t>Федерального закона от 29 декабря 2012г. № 273-ФЗ «Об образовании в Российской Федерации»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        Типового положения об образовательном учреждении, утвержденном Постановлением Правительства РФ от 19.03.2001 г. №196;         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        Письма Министерства просвещения СССР от 5.05.78 г № 28-м "Об улучшении организации индивидуального обучения больных детей на дому";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        Письма MHO РСФСР №17-253-6 от 14.11.88 г. "Об индивидуальном обучении больных детей на дому";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        Письма MHO РСФСР и Министерства здравоохранения РСФСР 8-28 июня 1980 г. №281-м-17-13-186 "Перечень заболеваний, по поводу которых дети нуждаются в индивидуальных занятиях на дому и освобождаются от посещения массовой школы";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        Постановления Правительства РФ от 18.07.96 № 861 «Об утверждении Порядка воспитания и обучения детей-инвалидов на дому и в негосударственных образовательных учреждениях»;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         Приказ КОПО о порядке организации индивидуального обучения детей, находящихся на длительном лечении от 16.06.05. № 477.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1.2. Организация индивидуального обучения на дому больных детей ставит задачу освоения образовательных программ в рамках государственного образовательного стандарта уча</w:t>
      </w: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softHyphen/>
        <w:t>щимися, которые по причине болезни не могут обучаться в образовательном учреждении.       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2.  Организация индивидуального обучения больных детей на дому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D42CD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1. Индивидуальное обучение больных детей на дому может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быть организовано во всех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общеобразовательных учреждени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>ях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по согласованию с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отдел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образования.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2.2. Организация обучения больных детей на дому осуществляется образовательным учреждением, в котором обучается данный ученик. Учащийся, проживающий в микрорайоне другой школы и имеющий заключение медицинского учреждения на обучение больного ребенка на дому (на период болезни), по заявлению родите</w:t>
      </w: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softHyphen/>
        <w:t>лей может быть переведен в школу по месту жительства независимо от наполняемости класса.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2.3. </w:t>
      </w:r>
      <w:proofErr w:type="gramStart"/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Обучение осуществляется в пределах нормы часов, отведенных  Письмом MHO РСФСР от14.11.88 г №17-235-6 "Об индивидуальном обучения больных </w:t>
      </w: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lastRenderedPageBreak/>
        <w:t>детей на дому» по предметам, входящим в учебный план школы, по согласованию с родителями и решению администрации</w:t>
      </w:r>
      <w:r w:rsidR="00AA4205"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образовательного учреждения.           </w:t>
      </w:r>
      <w:proofErr w:type="gramEnd"/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2.4. Основанием для организации индивидуального обучения больных детей на дому является:</w:t>
      </w:r>
      <w:r w:rsidR="00AA4205"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письменное заявление родителей на имя директора образовательного учреждения, медицинское заключение лечебного учреждения</w:t>
      </w:r>
      <w:r w:rsidR="00AA4205"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2.5. При назначении учителей, работающих с больными учащимися, преимущество отдается учителям, работающим в данном классе.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2.6. При невозможности организовать обучение на дому больного учащегося силами своего педагогического коллектива, администрация образовательного учреждения имеет право при</w:t>
      </w: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softHyphen/>
        <w:t>влечь педагогических работников, не работающих в данном учреждении.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2.7. Аттестация и перевод учащихся осуществляется в соответствии </w:t>
      </w:r>
      <w:r w:rsidR="00B86B59"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с </w:t>
      </w:r>
      <w:r w:rsidR="00B86B59" w:rsidRPr="00D42CD0">
        <w:rPr>
          <w:rFonts w:ascii="Times New Roman" w:hAnsi="Times New Roman" w:cs="Times New Roman"/>
          <w:sz w:val="24"/>
          <w:szCs w:val="24"/>
        </w:rPr>
        <w:t>Федеральным законом от 29 декабря 2012г. № 273-ФЗ «Об образовании в Российской Федерации»</w:t>
      </w:r>
      <w:r w:rsidR="00B86B59" w:rsidRPr="00D42CD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2.8. По письменному заявлению родителей обучение ученика может проходить в здании школы. В этом случае ребенку необходимо создать комфортные, отвечающие  санитарно-гигиеническим нормам, условия.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3. Финансовое обеспечение индивидуального обучения больных детей на дому.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3.1. Индивидуальное обучение больных детей на дому предоставляется учащимся бесплатно в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пределах: 1- 4 классы - до 8 часов в неделю; 5- 8 классы - до 10 часов в неделю; 9 класс - до 11 часов в не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softHyphen/>
        <w:t>делю; 10-11 классы - до 12 часов в неделю.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3.2. </w:t>
      </w:r>
      <w:proofErr w:type="gramStart"/>
      <w:r w:rsidRPr="00D42CD0">
        <w:rPr>
          <w:rFonts w:ascii="Times New Roman" w:hAnsi="Times New Roman" w:cs="Times New Roman"/>
          <w:sz w:val="24"/>
          <w:szCs w:val="24"/>
          <w:lang w:eastAsia="ru-RU"/>
        </w:rPr>
        <w:t>Если период обучения больного учащегося на дому не превышает двух месяцев или срок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окончания обучения на дому из медицинских справки не ясен, то учителям производится по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softHyphen/>
        <w:t>часовая оплата, в остальных случаях  оплата учителям включается в тарификацию.   </w:t>
      </w:r>
      <w:proofErr w:type="gramEnd"/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3.3. В случае болезни учителя (не позже, чем через неделю) администрация школы, с учетом кадровых возможностей, обязана произвести замещение занятий с больным учеником другим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учителем.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3.4. В случае болезни ученика учитель, труд которого оплачивается по тарификации, обязан отработать не проведенные часы. Сроки отработки согласовываются с родителями. Администрация образовательного учреждения представляет в бухгалтерию приказ, если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проведение занятий с больным учеником прекращается раньше срока.         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4. Участники образовательного процесса.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4.1. Участники образовательного процесса: обучающиеся, педагогические работники, родители</w:t>
      </w:r>
      <w:r w:rsidR="00AA4205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42CD0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(законные представители).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4.2. </w:t>
      </w:r>
      <w:proofErr w:type="gramStart"/>
      <w:r w:rsidRPr="00D42CD0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Обучающийся</w:t>
      </w:r>
      <w:proofErr w:type="gramEnd"/>
      <w:r w:rsidRPr="00D42CD0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имеет право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 на получение полного общего образования в соответствии с государственным стандартом;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вносить предложения по совершенствованию образовательного процесса в администрацию образовательного учреждения;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на уважение человеческого достоинства, свободу совести и информации, свободное выражение соб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softHyphen/>
        <w:t>ственных взглядов и убеждений;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-на моральное и материальное поощрение за успехи в учении.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4.3.      </w:t>
      </w:r>
      <w:r w:rsidRPr="00D42CD0">
        <w:rPr>
          <w:rFonts w:ascii="Times New Roman" w:hAnsi="Times New Roman" w:cs="Times New Roman"/>
          <w:sz w:val="24"/>
          <w:szCs w:val="24"/>
          <w:u w:val="single"/>
          <w:lang w:eastAsia="ru-RU"/>
        </w:rPr>
        <w:t>Обучающийся обязан: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соблюдать требования образовательного учреждения;</w:t>
      </w:r>
    </w:p>
    <w:p w:rsidR="00E92AFD" w:rsidRPr="00D42CD0" w:rsidRDefault="00AA4205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E92AFD" w:rsidRPr="00D42CD0">
        <w:rPr>
          <w:rFonts w:ascii="Times New Roman" w:hAnsi="Times New Roman" w:cs="Times New Roman"/>
          <w:sz w:val="24"/>
          <w:szCs w:val="24"/>
          <w:lang w:eastAsia="ru-RU"/>
        </w:rPr>
        <w:t>добросовестно учиться, стремиться к сознательному и творческому освоению образовательных программ;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уважать честь и достоинство работников образовательного учреждения;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соблюдать расписание занятий;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находиться в часы, отведенные для занятий дома;     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вести дневник.     </w:t>
      </w:r>
    </w:p>
    <w:p w:rsidR="00AA4205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4.4.      </w:t>
      </w:r>
      <w:r w:rsidRPr="00D42CD0">
        <w:rPr>
          <w:rFonts w:ascii="Times New Roman" w:hAnsi="Times New Roman" w:cs="Times New Roman"/>
          <w:sz w:val="24"/>
          <w:szCs w:val="24"/>
          <w:u w:val="single"/>
          <w:lang w:eastAsia="ru-RU"/>
        </w:rPr>
        <w:t>Родители имеют право:</w:t>
      </w:r>
    </w:p>
    <w:p w:rsidR="00E92AFD" w:rsidRPr="00D42CD0" w:rsidRDefault="00AA4205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E92AFD" w:rsidRPr="00D42CD0">
        <w:rPr>
          <w:rFonts w:ascii="Times New Roman" w:hAnsi="Times New Roman" w:cs="Times New Roman"/>
          <w:sz w:val="24"/>
          <w:szCs w:val="24"/>
          <w:lang w:eastAsia="ru-RU"/>
        </w:rPr>
        <w:t>защищать законные права ребенка;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обращаться для разрешения конфликтных ситуаций к администрации образовательного учреждения, в отдел образования;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присутствовать на уроках с разрешения администрации образовательного учреждения;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- вносить предложения по составлению расписания занятий, по включению в пределах выделенных часов, предметов из учебного плана школы, не предусмотренных приказом </w:t>
      </w:r>
      <w:proofErr w:type="spellStart"/>
      <w:r w:rsidRPr="00D42CD0">
        <w:rPr>
          <w:rFonts w:ascii="Times New Roman" w:hAnsi="Times New Roman" w:cs="Times New Roman"/>
          <w:sz w:val="24"/>
          <w:szCs w:val="24"/>
          <w:lang w:eastAsia="ru-RU"/>
        </w:rPr>
        <w:t>Минпроса</w:t>
      </w:r>
      <w:proofErr w:type="spellEnd"/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от 5.05.78 г. № 28-м, аргументировав необходимость, с учетом способностей и интересов ребенка.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4.5.       </w:t>
      </w:r>
      <w:r w:rsidRPr="00D42CD0">
        <w:rPr>
          <w:rFonts w:ascii="Times New Roman" w:hAnsi="Times New Roman" w:cs="Times New Roman"/>
          <w:kern w:val="36"/>
          <w:sz w:val="24"/>
          <w:szCs w:val="24"/>
          <w:u w:val="single"/>
          <w:lang w:eastAsia="ru-RU"/>
        </w:rPr>
        <w:t>Родители обязаны: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u w:val="single"/>
          <w:lang w:eastAsia="ru-RU"/>
        </w:rPr>
        <w:t>- </w:t>
      </w: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выполнять требования образовательного учреждения;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поддерживать интерес ребенка к школе и образованию;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ставить учителя в известность о рекомендациях врача, особенности режима;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создавать условия для проведения занятий, способствующих освоению знаний;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своевременно, в течение дня, информировать образовательное учреждение об отмене занятий по случаю болезни и возобновлении занятий;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контролировать ведение дневника, выполнение домашних заданий.</w:t>
      </w:r>
    </w:p>
    <w:p w:rsidR="00B86B59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4.6. Педагогический работник имеет права, предусмотренные </w:t>
      </w:r>
      <w:r w:rsidR="00B86B59" w:rsidRPr="00D42CD0">
        <w:rPr>
          <w:rFonts w:ascii="Times New Roman" w:hAnsi="Times New Roman" w:cs="Times New Roman"/>
          <w:sz w:val="24"/>
          <w:szCs w:val="24"/>
        </w:rPr>
        <w:t>Федеральным законом от 29 декабря 2012г. № 273-ФЗ «Об образовании в Российской Федерации»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   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5.   Обязанности педагогических работников.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            Учитель обязан: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 выполнять государственные программы с учетом склонностей и интересов детей;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- согласовывать с родителями </w:t>
      </w:r>
      <w:proofErr w:type="gramStart"/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обучающегося</w:t>
      </w:r>
      <w:proofErr w:type="gramEnd"/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расписание занятий под роспись;     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не допускать перегрузки, составлять индивидуальные планы;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своевременно заполнять журналы учета проводимых занятий;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контролировать ведение дневника учеником и расписываться о проведенном занятии в нем (расписание, аттестация, запись домашних заданий);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kern w:val="36"/>
          <w:sz w:val="24"/>
          <w:szCs w:val="24"/>
          <w:lang w:eastAsia="ru-RU"/>
        </w:rPr>
        <w:t>- развивать навыки самостоятельной работы с учебником, справочной и художественной литературой;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знать специфику заболевания, особенности режима и организации домашних занятий;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поддерживать контакт с учащимися и родителями, выявлять привычки и особенности учащихся, состояние здоровья больных детей;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своевременно вносить итоговые оценки в сводную ведомость учета успеваемости в классном журнале.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6.  Обязанности администрации.</w:t>
      </w:r>
      <w:r w:rsidRPr="00D42CD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      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        Администрация </w:t>
      </w:r>
      <w:r w:rsidR="003C2FB4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МБОУ СОШ с. </w:t>
      </w:r>
      <w:proofErr w:type="spellStart"/>
      <w:r w:rsidR="003C2FB4" w:rsidRPr="00D42CD0">
        <w:rPr>
          <w:rFonts w:ascii="Times New Roman" w:hAnsi="Times New Roman" w:cs="Times New Roman"/>
          <w:sz w:val="24"/>
          <w:szCs w:val="24"/>
          <w:lang w:eastAsia="ru-RU"/>
        </w:rPr>
        <w:t>Давлетово</w:t>
      </w:r>
      <w:proofErr w:type="spellEnd"/>
      <w:r w:rsidR="003C2FB4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>обязана: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разрабатывать и утверждать учебные планы на каждого обучающегося;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контролировать выполнение учебных программ, методику индивидуального обучения, аттестацию учащихся, оформление документации не реже 1 раза в триместр;- контролировать соответствие тематического планирования учителей рекомендованным учебным программам;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контролировать своевременность проведения индивидуальных занятий, ведение журнала учета обучения больных детей на дому;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обеспечивать своевременный подбор учителей;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- знакомить родителей с учебным планом </w:t>
      </w:r>
      <w:proofErr w:type="gramStart"/>
      <w:r w:rsidRPr="00D42CD0">
        <w:rPr>
          <w:rFonts w:ascii="Times New Roman" w:hAnsi="Times New Roman" w:cs="Times New Roman"/>
          <w:sz w:val="24"/>
          <w:szCs w:val="24"/>
          <w:lang w:eastAsia="ru-RU"/>
        </w:rPr>
        <w:t>обучающегося</w:t>
      </w:r>
      <w:proofErr w:type="gramEnd"/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под роспись.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7.  Порядок управления.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Общее руководство обучением больных детей на дому осуществляется отделом образования</w:t>
      </w:r>
      <w:r w:rsidR="003C2FB4"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МР </w:t>
      </w:r>
      <w:proofErr w:type="spellStart"/>
      <w:r w:rsidRPr="00D42CD0">
        <w:rPr>
          <w:rFonts w:ascii="Times New Roman" w:hAnsi="Times New Roman" w:cs="Times New Roman"/>
          <w:sz w:val="24"/>
          <w:szCs w:val="24"/>
          <w:lang w:eastAsia="ru-RU"/>
        </w:rPr>
        <w:t>Абзелиловский</w:t>
      </w:r>
      <w:proofErr w:type="spellEnd"/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район РБ. В его компетенцию входит: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принятие решения об организации обучения больных детей на дому;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разработка и утверждение единых требований к организации индивидуального обучения больных детей на дому;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D42CD0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организацией  обучения больных детей;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D42CD0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42CD0">
        <w:rPr>
          <w:rFonts w:ascii="Times New Roman" w:hAnsi="Times New Roman" w:cs="Times New Roman"/>
          <w:sz w:val="24"/>
          <w:szCs w:val="24"/>
          <w:lang w:eastAsia="ru-RU"/>
        </w:rPr>
        <w:t>  использованием денежных средств.</w:t>
      </w:r>
    </w:p>
    <w:p w:rsidR="00AA4205" w:rsidRPr="00D42CD0" w:rsidRDefault="00AA4205" w:rsidP="00D42CD0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b/>
          <w:sz w:val="24"/>
          <w:szCs w:val="24"/>
          <w:lang w:eastAsia="ru-RU"/>
        </w:rPr>
        <w:t>8. Документация.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8.1. Основанием для начала и проведения обучения больных детей на дому является приказ отдела образования МР Абзелиловский район РБ.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8.2. При организации обучения больных детей на дому школа должна иметь следующие документы: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Положение об организации индивидуального обучения больных детей на дому, как локальный акт к Уставу ОУ;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заявление родителей на организацию индивидуального обучения на дому;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приказ отдела образования;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приказ по школе;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утвержденный администрацией школы учебный план на каждого обучающегося;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расписание занятий, письменно согласованное с родителями и утвержденное заместителем директора по УВР;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журнал учета проведенных занятий;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eastAsia="ru-RU"/>
        </w:rPr>
        <w:t>- материалы контроля администрации.</w:t>
      </w:r>
    </w:p>
    <w:p w:rsidR="00E92AFD" w:rsidRPr="00D42CD0" w:rsidRDefault="00E92AFD" w:rsidP="00D42CD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D42CD0"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</w:p>
    <w:p w:rsidR="00E92AFD" w:rsidRPr="00AA4205" w:rsidRDefault="00E92AFD" w:rsidP="00AA4205">
      <w:pPr>
        <w:shd w:val="clear" w:color="auto" w:fill="FFFFFF"/>
        <w:spacing w:before="20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420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715F64" w:rsidRPr="00AA4205" w:rsidRDefault="00E92AFD" w:rsidP="00AA42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A42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A42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715F64" w:rsidRPr="00AA4205" w:rsidSect="00E55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0292"/>
    <w:rsid w:val="003278A7"/>
    <w:rsid w:val="003C2FB4"/>
    <w:rsid w:val="004B0292"/>
    <w:rsid w:val="00560A23"/>
    <w:rsid w:val="00715F64"/>
    <w:rsid w:val="00785890"/>
    <w:rsid w:val="008F7352"/>
    <w:rsid w:val="009A1D02"/>
    <w:rsid w:val="00AA4205"/>
    <w:rsid w:val="00B86B59"/>
    <w:rsid w:val="00D42CD0"/>
    <w:rsid w:val="00DF568A"/>
    <w:rsid w:val="00E5581E"/>
    <w:rsid w:val="00E92A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81E"/>
  </w:style>
  <w:style w:type="paragraph" w:styleId="1">
    <w:name w:val="heading 1"/>
    <w:basedOn w:val="a"/>
    <w:link w:val="10"/>
    <w:uiPriority w:val="9"/>
    <w:qFormat/>
    <w:rsid w:val="00E92A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92A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92A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A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2A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92A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92AFD"/>
    <w:rPr>
      <w:b/>
      <w:bCs/>
    </w:rPr>
  </w:style>
  <w:style w:type="paragraph" w:styleId="a4">
    <w:name w:val="Normal (Web)"/>
    <w:basedOn w:val="a"/>
    <w:uiPriority w:val="99"/>
    <w:semiHidden/>
    <w:unhideWhenUsed/>
    <w:rsid w:val="00E92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2AFD"/>
  </w:style>
  <w:style w:type="character" w:customStyle="1" w:styleId="wmi-callto">
    <w:name w:val="wmi-callto"/>
    <w:basedOn w:val="a0"/>
    <w:rsid w:val="00E92AFD"/>
  </w:style>
  <w:style w:type="paragraph" w:styleId="a5">
    <w:name w:val="No Spacing"/>
    <w:uiPriority w:val="1"/>
    <w:qFormat/>
    <w:rsid w:val="00D42CD0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D4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2C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2A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92A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92A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A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92A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92A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92AFD"/>
    <w:rPr>
      <w:b/>
      <w:bCs/>
    </w:rPr>
  </w:style>
  <w:style w:type="paragraph" w:styleId="a4">
    <w:name w:val="Normal (Web)"/>
    <w:basedOn w:val="a"/>
    <w:uiPriority w:val="99"/>
    <w:semiHidden/>
    <w:unhideWhenUsed/>
    <w:rsid w:val="00E92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92AFD"/>
  </w:style>
  <w:style w:type="character" w:customStyle="1" w:styleId="wmi-callto">
    <w:name w:val="wmi-callto"/>
    <w:basedOn w:val="a0"/>
    <w:rsid w:val="00E92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2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1420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алина   привет</cp:lastModifiedBy>
  <cp:revision>6</cp:revision>
  <cp:lastPrinted>2016-02-20T04:52:00Z</cp:lastPrinted>
  <dcterms:created xsi:type="dcterms:W3CDTF">2015-04-01T07:58:00Z</dcterms:created>
  <dcterms:modified xsi:type="dcterms:W3CDTF">2016-02-20T20:19:00Z</dcterms:modified>
</cp:coreProperties>
</file>