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E82235" w:rsidRPr="00542E0A" w:rsidTr="003B3813">
        <w:tc>
          <w:tcPr>
            <w:tcW w:w="5676" w:type="dxa"/>
            <w:hideMark/>
          </w:tcPr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E82235" w:rsidRPr="00542E0A" w:rsidRDefault="009E0DB2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8 </w:t>
            </w:r>
            <w:r w:rsidR="00E82235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E82235" w:rsidRPr="00542E0A" w:rsidRDefault="009E0DB2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bookmarkStart w:id="0" w:name="_GoBack"/>
            <w:bookmarkEnd w:id="0"/>
            <w:r w:rsidR="00E82235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E82235" w:rsidRPr="00542E0A" w:rsidRDefault="00E82235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>ПОЛОЖЕНИЕ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>о порядке аттестации заместителей директора, заведующих филиалом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,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бюджетного общеобразовательного учреждения </w:t>
      </w:r>
      <w:proofErr w:type="gramStart"/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>средняя</w:t>
      </w:r>
      <w:proofErr w:type="gramEnd"/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 xml:space="preserve">общеобразовательная школа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с.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Давлетово</w:t>
      </w:r>
      <w:proofErr w:type="spellEnd"/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муниципального района</w:t>
      </w:r>
    </w:p>
    <w:p w:rsid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proofErr w:type="spellStart"/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 w:rsidRPr="00E82235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 Республики Башкортостан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E82235">
        <w:rPr>
          <w:rFonts w:ascii="Times New Roman" w:hAnsi="Times New Roman" w:cs="Times New Roman"/>
          <w:b/>
          <w:bCs/>
          <w:sz w:val="24"/>
          <w:szCs w:val="24"/>
        </w:rPr>
        <w:t>I. ОБЩИЕ ПОЛОЖЕНИЯ.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1.1. Настоящее Положение определяет правила проведения аттестации лиц,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2235">
        <w:rPr>
          <w:rFonts w:ascii="Times New Roman" w:hAnsi="Times New Roman" w:cs="Times New Roman"/>
          <w:sz w:val="24"/>
          <w:szCs w:val="24"/>
        </w:rPr>
        <w:t>претендующих</w:t>
      </w:r>
      <w:proofErr w:type="gramEnd"/>
      <w:r w:rsidRPr="00E82235">
        <w:rPr>
          <w:rFonts w:ascii="Times New Roman" w:hAnsi="Times New Roman" w:cs="Times New Roman"/>
          <w:sz w:val="24"/>
          <w:szCs w:val="24"/>
        </w:rPr>
        <w:t xml:space="preserve"> на должность «заместитель директора» и «заведующий филиалом».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1.2. Аттестации подлежат действующие заместители директора, заведующие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филиалом, в том числе заместители директора филиала, а также лица,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2235">
        <w:rPr>
          <w:rFonts w:ascii="Times New Roman" w:hAnsi="Times New Roman" w:cs="Times New Roman"/>
          <w:sz w:val="24"/>
          <w:szCs w:val="24"/>
        </w:rPr>
        <w:t>претендующие на занятие соответствующей должности (далее - аттестуемые).</w:t>
      </w:r>
      <w:proofErr w:type="gramEnd"/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1.3. Целью аттестации является определение соответствия уровня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 xml:space="preserve">квалификации </w:t>
      </w:r>
      <w:proofErr w:type="gramStart"/>
      <w:r w:rsidRPr="00E82235">
        <w:rPr>
          <w:rFonts w:ascii="Times New Roman" w:hAnsi="Times New Roman" w:cs="Times New Roman"/>
          <w:sz w:val="24"/>
          <w:szCs w:val="24"/>
        </w:rPr>
        <w:t>аттестуемых</w:t>
      </w:r>
      <w:proofErr w:type="gramEnd"/>
      <w:r w:rsidRPr="00E82235">
        <w:rPr>
          <w:rFonts w:ascii="Times New Roman" w:hAnsi="Times New Roman" w:cs="Times New Roman"/>
          <w:sz w:val="24"/>
          <w:szCs w:val="24"/>
        </w:rPr>
        <w:t xml:space="preserve"> требованиям, предъявляемым к их должностным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обязанностям в соответствии с квалификационными характеристиками,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82235">
        <w:rPr>
          <w:rFonts w:ascii="Times New Roman" w:hAnsi="Times New Roman" w:cs="Times New Roman"/>
          <w:sz w:val="24"/>
          <w:szCs w:val="24"/>
        </w:rPr>
        <w:t>утвержденными</w:t>
      </w:r>
      <w:proofErr w:type="gramEnd"/>
      <w:r w:rsidRPr="00E82235">
        <w:rPr>
          <w:rFonts w:ascii="Times New Roman" w:hAnsi="Times New Roman" w:cs="Times New Roman"/>
          <w:sz w:val="24"/>
          <w:szCs w:val="24"/>
        </w:rPr>
        <w:t xml:space="preserve"> Приказом Министерства здравоохранения и социального развития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Российской Федерации от 26 августа 2010 г. № 761н «Об утверждении Единого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квалификационного справочника должностей руководителей, специалистов и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служащих, раздел «Квалификационные характеристики должностей работников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образования», на основе оценки их профессиональной деятельности и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профессиональной компетентности.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1.4. Основными задачами аттестации являются: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 стимулирование целенаправленного, непрерывного повышения уровня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 xml:space="preserve">квалификации аттестуемых, их методологической культуры, </w:t>
      </w:r>
      <w:proofErr w:type="gramStart"/>
      <w:r w:rsidRPr="00E82235">
        <w:rPr>
          <w:rFonts w:ascii="Times New Roman" w:hAnsi="Times New Roman" w:cs="Times New Roman"/>
          <w:sz w:val="24"/>
          <w:szCs w:val="24"/>
        </w:rPr>
        <w:t>личностного</w:t>
      </w:r>
      <w:proofErr w:type="gramEnd"/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профессионального роста, использования ими современных технологий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управления образовательным учреждением;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 повышение эффективности и качества труда;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 учет требований федеральных государственных образовательных стандартов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к кадровому обеспечению реализации образовательных программ;</w:t>
      </w:r>
    </w:p>
    <w:p w:rsidR="00E82235" w:rsidRPr="00E82235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 отбор лиц, способных занимать руководящие должности.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235">
        <w:rPr>
          <w:rFonts w:ascii="Times New Roman" w:hAnsi="Times New Roman" w:cs="Times New Roman"/>
          <w:sz w:val="24"/>
          <w:szCs w:val="24"/>
        </w:rPr>
        <w:t>2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II. СОСТАВ И РЕГЛАМЕНТ РАБОТЫ КОМИССИИ ПО АТТЕСТАЦИИ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ЗАМЕСТИТЕЛЕЙ ДИРЕКТОРА, ЗАВЕДУЮЩИХ ФИЛИАЛОМ, В ТОМ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/>
          <w:bCs/>
          <w:sz w:val="24"/>
          <w:szCs w:val="24"/>
        </w:rPr>
        <w:t>ЧИСЛЕ</w:t>
      </w:r>
      <w:proofErr w:type="gramEnd"/>
      <w:r w:rsidRPr="00BC25FB">
        <w:rPr>
          <w:rFonts w:ascii="Times New Roman" w:hAnsi="Times New Roman" w:cs="Times New Roman"/>
          <w:b/>
          <w:bCs/>
          <w:sz w:val="24"/>
          <w:szCs w:val="24"/>
        </w:rPr>
        <w:t xml:space="preserve"> ЗАМЕСТИТЕЛЕЙ ДИРЕКТОРА ФИЛИАЛА ДЛЯ ПРОВЕДЕНИЯ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ИХ АТТЕСТАЦИИ С ЦЕЛЬЮ УСТАНОВЛЕНИЯ СООТВЕТСТВИЯ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УРОВНЯ КВАЛИФИКАЦИИ ПРЕДЪЯВЛЯЕМЫМ ТРЕБОВАНИЯМ.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2.1. Основными принципами работы комиссии являются коллегиальность,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гласность, открытость, компетентность, объективность, соблюдение норм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профессиональной этики, недопустимость дискриминации при проведении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2.2. Комиссия в своей работе руководствуется законодательством Российской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Федерации, нормативными правовыми актами Министерства образования и науки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РФ по вопросам аттестации педагогических и руководящих работников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государственных и муниципальных учреждений и настоящим Положением.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2.3. Аттестационная комиссия проводит аттестацию с целью установления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соответствия уровня квалификации предъявляемым требованиям.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2.4. Аттестационная комиссия формируется из представителей профсоюзных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органов и органов самоуправления образовательных учреждений.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2.5. Состав Аттестационной комиссии, регламент ее работы и заседаний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утверждаются распорядительным актом образовательной организации.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2.6.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Аттестуемый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имеет право лично присутствовать при его аттестации на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заседании комиссии по аттестации,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ее предварительном письменном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уведомлении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аттестуемым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. При неявке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аттестуемого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на заседание комиссии по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аттестации, рассмотрение вопроса происходит без его присутствия.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2.7. По результатам аттестации, с целью подтверждения соответствия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квалификационным требованиям, предъявляемым к занимаемой должности,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аттестационная комиссия принимает одно из следующих решений: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 соответствует квалификационным требованиям, предъявляемым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занимаемой должности;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 не соответствует квалификационным требованиям, предъявляемым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занимаемой должности.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2.8. Аттестационная комиссия принимает решение по результатам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открытого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голосования присутствующих на заседании членов комиссии. При равном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количестве голосов членов комиссии считается, что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аттестуемый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прошел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аттестацию.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2.9. Заседание аттестационной комиссии считается правомочным, если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нем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присутствуют не менее 2/3 (двух третей) ее членов.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2.10. Решение аттестационной комиссии оформляется протоколом, который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вступает в силу со дня подписания председателем, заместителем председателя,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ответственным секретарем и членами комиссии, принимавшими участие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голосовании, и заносится в аттестационный лист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аттестуемого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2.11. Нумерация протоколов ведется с начала календарного года.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2.12. Протоколы заседания аттестационной комиссии хранятся в течение 5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лет.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2.13.Решение аттестационной комиссии о результатах аттестации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утверждается распорядительным актом органа, осуществляющего управление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сфере образования.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III. ОРГАНИЗАЦИЯ И СРОКИ ПРОВЕДЕНИЯ АТТЕСТАЦИИ.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3.1. Аттестация заместителей директора, заведующих филиалом, в том числе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 филиала, проводится не реже чем один раз в 5 лет.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3.2. Основанием для проведения аттестации заместителей директора,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заведующих филиалом, в том числе заместителей директора филиала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соответствие квалификационным требованиям, предъявляемым к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занимаемой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должности, является представление работодателя (далее - представление).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Представление должно содержать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мотивированную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всестороннюю и объективную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оценку профессиональных, деловых качеств аттестуемого, результатов его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профессиональной деятельности на основе квалификационной характеристики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по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занимаемой должности, информацию о прохождении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аттестуемым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повышения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квалификации, сведения о результатах предыдущих аттестаций.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3.3. С представлением аттестуемый должен быть ознакомлен работодателем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под подпись не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чем за месяц до дня проведения аттестации. Отказ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аттестуемого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ознакомиться с представлением не является препятствием для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проведения аттестации и оформляемся соответствующим актом.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3.4. Представление подается в аттестационную комиссию на момент начала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ее работы.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3.5. Сроки проведения аттестации для каждого аттестуемого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устанавливаются комиссией по аттестации в соответствии с окончанием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действующего срока аттестации.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3.6. Продолжительность аттестации для каждого аттестуемого с начала ее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проведения и до принятия решения аттестационной комиссией не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должна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превышать двух месяцев.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3.7. Информация о дате, месте и времени проведения процедуры аттестации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письменно доводится работодателем до сведения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аттестуемых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не позднее, чем за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месяц до ее начала.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4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3.8. Аттестуемые при аттестации на соответствие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квалификационным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требованиям, предъявляемым к должности, проходят квалификационные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испытания, которые включают: отчеты заместителей директора, заведующих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филиалом, в том числе заместителей директора филиала об итогах работы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за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предшествующий учебный год и собеседование. (Согласно приложению 2.).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3.9. Собеседование проводится по вопросам, которые принимаются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совещании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при директоре и размещаются сайте школы.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IV. РЕАЛИЗАЦИЯ РЕШЕНИЯ КОМИССИИ ПО АТТЕСТАЦИИ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25FB">
        <w:rPr>
          <w:rFonts w:ascii="Times New Roman" w:hAnsi="Times New Roman" w:cs="Times New Roman"/>
          <w:b/>
          <w:bCs/>
          <w:sz w:val="24"/>
          <w:szCs w:val="24"/>
        </w:rPr>
        <w:t>ЗАМЕСТИТЕЛЕЙ ДИРЕКТОРА, ЗАВЕДУЮЩИХ ФИЛИАЛОМ, В ТОМ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/>
          <w:bCs/>
          <w:sz w:val="24"/>
          <w:szCs w:val="24"/>
        </w:rPr>
        <w:t>ЧИСЛЕ</w:t>
      </w:r>
      <w:proofErr w:type="gramEnd"/>
      <w:r w:rsidRPr="00BC25FB">
        <w:rPr>
          <w:rFonts w:ascii="Times New Roman" w:hAnsi="Times New Roman" w:cs="Times New Roman"/>
          <w:b/>
          <w:bCs/>
          <w:sz w:val="24"/>
          <w:szCs w:val="24"/>
        </w:rPr>
        <w:t xml:space="preserve"> ЗАМЕСТИТЕЛЕЙ ДИРЕКТОРА ФИЛИАЛА.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4.1. Основанием для подготовки аттестационного листа, является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утверждение распорядительного акта (приказа директора образовательного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учреждения) о соответствии (несоответствии) аттестуемого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квалификационным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требованиям, предъявляемым к занимаемой должности.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4.2. В аттестационный лист вносится запись о решении комиссии,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указывается дата принятия решения комиссии, а также дата и номер приказа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директора образовательного учреждения. Аттестационный лист подписывается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председателем комиссии, ее ответственным секретарем и заверяется печатью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образовательного учреждения.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4.3. Аттестационный лист должен быть передан работнику в срок не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позднее 30 рабочих дней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с даты принятия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решения комиссии по аттестации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директора, заведующих филиалом, в том числе заместителей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директора филиала, для ознакомления с ним работника под подпись.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4.4. В аттестационный лист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аттестуемого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в случае необходимости комиссия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по аттестации заместителей директора, заведующих филиалом, в том числе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 филиала вносит рекомендации, по совершенствованию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профессиональной деятельности аттестуемого, о необходимости повышения его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квалификации с указанием специализации.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4.5. Один экземпляр аттестационного листа выдается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аттестуемому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, второй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экземпляр храниться в личном деле у работодателя.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4.6. Результаты аттестации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аттестуемый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вправе обжаловать в соответствии с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законодательством Российской Федерации.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5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 Положению о порядке аттестации заместителей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директора, заведующих филиалом, в том числе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 филиала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Представление на (должность)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(полное наименование учреждения)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Фамилия, имя, отчество 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Дата рождения 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Должность на момент проведения аттестации и дата назначения на эту должность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Сведения об образовании (какое учебное заведение окончил, специальность по диплому,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квалификация по диплому, год окончания)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Общий трудовой стаж 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в том числе: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стаж работы на педагогических должностях 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стаж работы на руководящих должностях 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Наличие ученой степени, звания, печатных и научных работ, знание иностранных языков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Сведения о повышении квалификации и переподготовке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Основные вопросы, в решении которых принима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л(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а) участие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Директор МОБУ СОШ №1 с. Аскарово_______________ М. Я. </w:t>
      </w:r>
      <w:proofErr w:type="spellStart"/>
      <w:r w:rsidRPr="00BC25FB">
        <w:rPr>
          <w:rFonts w:ascii="Times New Roman" w:hAnsi="Times New Roman" w:cs="Times New Roman"/>
          <w:bCs/>
          <w:sz w:val="24"/>
          <w:szCs w:val="24"/>
        </w:rPr>
        <w:t>Ямалова</w:t>
      </w:r>
      <w:proofErr w:type="spell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(подпись)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Дата 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С представлением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ознакомлен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(а) 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(подпись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аттестуемого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Дата_______________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 Положению о порядке аттестации заместителей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директора, заведующих филиалом, в том числе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 филиала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Оценочный лист для собеседования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при проведении аттестации заместителей директора, заведующих филиалом,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в том числе заместителей директора филиала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«___»______________20___г.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Присутствовали: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Председатель аттестационной комиссии: 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Члены аттестационной комиссии: 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Форма квалификационного испытания: собеседование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Аттестуемый: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(Ф.И.О., место работы)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претендует на должность 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№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/п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Вопросы собеседования Ответ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(верный/ неверный)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1.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3.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Результат _________________________________ (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соответствует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>/не соответствует)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Председатель аттестационной комиссии: __________________ / _____________________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Члены аттестационной комиссии: 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7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 Положению о порядке аттестации заместителей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директора, заведующих филиалом, в том числе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заместителей директора филиала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Аттестационный лист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на (должность) 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1.Фамилия, имя, отчество 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2. Дата рождения 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Сведения об образовании (какое учебное заведение окончил, специальность по диплому,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квалификация по диплому, год окончания) 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4. Сведения о повышении квалификации, переподготовке 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5. Замещаемая должность на момент проведения аттестации и дата назначения на эту должность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6. Общий трудовой стаж 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в том числе: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стаж работы на педагогических должностях 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стаж работы на руководящих должностях 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7. Наличие ученой степени, звания, печатных и научных работ, знание иностранных языков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8. Вопросы к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аттестуемому</w:t>
      </w:r>
      <w:proofErr w:type="gramEnd"/>
      <w:r w:rsidRPr="00BC25FB">
        <w:rPr>
          <w:rFonts w:ascii="Times New Roman" w:hAnsi="Times New Roman" w:cs="Times New Roman"/>
          <w:bCs/>
          <w:sz w:val="24"/>
          <w:szCs w:val="24"/>
        </w:rPr>
        <w:t xml:space="preserve"> и ответы на них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9. Замечания и предложения, высказанные членами аттестационной комиссии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 xml:space="preserve">10. Замечания и предложения, высказанные </w:t>
      </w:r>
      <w:proofErr w:type="gramStart"/>
      <w:r w:rsidRPr="00BC25FB">
        <w:rPr>
          <w:rFonts w:ascii="Times New Roman" w:hAnsi="Times New Roman" w:cs="Times New Roman"/>
          <w:bCs/>
          <w:sz w:val="24"/>
          <w:szCs w:val="24"/>
        </w:rPr>
        <w:t>аттестуемым</w:t>
      </w:r>
      <w:proofErr w:type="gramEnd"/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12.Рекомендации аттестационной комиссии_____________________________________________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13. Количественный состав аттестационной комиссии _______________.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На заседании присутствовало_________ членов аттестационной комиссии.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Количество голосов «за» _________, и «против» _________.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Председатель аттестационной комиссии _________________ 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(подпись) (расшифровка подписи)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Заместитель председателя аттестационной комиссии ____________ 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(подпись) (расшифровка подписи)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Секретарь аттестационной комиссии ____________ ___________________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lastRenderedPageBreak/>
        <w:t>(подпись) (расшифровка подписи)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Члены аттестационной комиссии: 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_______________ / __________________ /</w:t>
      </w:r>
    </w:p>
    <w:p w:rsidR="00E82235" w:rsidRPr="00BC25FB" w:rsidRDefault="00E82235" w:rsidP="00E822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BC25FB">
        <w:rPr>
          <w:rFonts w:ascii="Times New Roman" w:hAnsi="Times New Roman" w:cs="Times New Roman"/>
          <w:bCs/>
          <w:sz w:val="24"/>
          <w:szCs w:val="24"/>
        </w:rPr>
        <w:t>М.п</w:t>
      </w:r>
      <w:proofErr w:type="spellEnd"/>
      <w:r w:rsidRPr="00BC25FB">
        <w:rPr>
          <w:rFonts w:ascii="Times New Roman" w:hAnsi="Times New Roman" w:cs="Times New Roman"/>
          <w:bCs/>
          <w:sz w:val="24"/>
          <w:szCs w:val="24"/>
        </w:rPr>
        <w:t>.</w:t>
      </w:r>
    </w:p>
    <w:p w:rsidR="00776058" w:rsidRPr="00BC25FB" w:rsidRDefault="00E82235" w:rsidP="00E82235">
      <w:pPr>
        <w:rPr>
          <w:rFonts w:ascii="Times New Roman" w:hAnsi="Times New Roman" w:cs="Times New Roman"/>
          <w:sz w:val="24"/>
          <w:szCs w:val="24"/>
        </w:rPr>
      </w:pPr>
      <w:r w:rsidRPr="00BC25FB">
        <w:rPr>
          <w:rFonts w:ascii="Times New Roman" w:hAnsi="Times New Roman" w:cs="Times New Roman"/>
          <w:bCs/>
          <w:sz w:val="24"/>
          <w:szCs w:val="24"/>
        </w:rPr>
        <w:t>Дата проведения аттестации_____________________________</w:t>
      </w:r>
    </w:p>
    <w:sectPr w:rsidR="00776058" w:rsidRPr="00BC2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7E0"/>
    <w:rsid w:val="00776058"/>
    <w:rsid w:val="009E0DB2"/>
    <w:rsid w:val="00A937E6"/>
    <w:rsid w:val="00BC25FB"/>
    <w:rsid w:val="00E82235"/>
    <w:rsid w:val="00F2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2016-02-20T08:41:00Z</dcterms:created>
  <dcterms:modified xsi:type="dcterms:W3CDTF">2016-02-20T19:26:00Z</dcterms:modified>
</cp:coreProperties>
</file>