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925" w:rsidRPr="00DF08AF" w:rsidRDefault="003A7925" w:rsidP="003A792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08AF">
        <w:rPr>
          <w:rFonts w:ascii="Times New Roman" w:hAnsi="Times New Roman" w:cs="Times New Roman"/>
          <w:b/>
          <w:sz w:val="40"/>
          <w:szCs w:val="40"/>
        </w:rPr>
        <w:t xml:space="preserve">Пояснительная записка к учебному плану МОБУ СОШ </w:t>
      </w:r>
      <w:proofErr w:type="spellStart"/>
      <w:r w:rsidRPr="00DF08AF">
        <w:rPr>
          <w:rFonts w:ascii="Times New Roman" w:hAnsi="Times New Roman" w:cs="Times New Roman"/>
          <w:b/>
          <w:sz w:val="40"/>
          <w:szCs w:val="40"/>
        </w:rPr>
        <w:t>с</w:t>
      </w:r>
      <w:proofErr w:type="gramStart"/>
      <w:r w:rsidRPr="00DF08AF">
        <w:rPr>
          <w:rFonts w:ascii="Times New Roman" w:hAnsi="Times New Roman" w:cs="Times New Roman"/>
          <w:b/>
          <w:sz w:val="40"/>
          <w:szCs w:val="40"/>
        </w:rPr>
        <w:t>.Д</w:t>
      </w:r>
      <w:proofErr w:type="gramEnd"/>
      <w:r w:rsidRPr="00DF08AF">
        <w:rPr>
          <w:rFonts w:ascii="Times New Roman" w:hAnsi="Times New Roman" w:cs="Times New Roman"/>
          <w:b/>
          <w:sz w:val="40"/>
          <w:szCs w:val="40"/>
        </w:rPr>
        <w:t>авлетово</w:t>
      </w:r>
      <w:proofErr w:type="spellEnd"/>
      <w:r w:rsidRPr="00DF08AF">
        <w:rPr>
          <w:rFonts w:ascii="Times New Roman" w:hAnsi="Times New Roman" w:cs="Times New Roman"/>
          <w:b/>
          <w:sz w:val="40"/>
          <w:szCs w:val="40"/>
        </w:rPr>
        <w:t xml:space="preserve"> МР </w:t>
      </w:r>
      <w:proofErr w:type="spellStart"/>
      <w:r w:rsidRPr="00DF08AF">
        <w:rPr>
          <w:rFonts w:ascii="Times New Roman" w:hAnsi="Times New Roman" w:cs="Times New Roman"/>
          <w:b/>
          <w:sz w:val="40"/>
          <w:szCs w:val="40"/>
        </w:rPr>
        <w:t>Абзелиловский</w:t>
      </w:r>
      <w:proofErr w:type="spellEnd"/>
      <w:r w:rsidRPr="00DF08AF">
        <w:rPr>
          <w:rFonts w:ascii="Times New Roman" w:hAnsi="Times New Roman" w:cs="Times New Roman"/>
          <w:b/>
          <w:sz w:val="40"/>
          <w:szCs w:val="40"/>
        </w:rPr>
        <w:t xml:space="preserve"> район Республики Башкортостан </w:t>
      </w:r>
    </w:p>
    <w:p w:rsidR="003A7925" w:rsidRPr="00DF08AF" w:rsidRDefault="003A7925" w:rsidP="003A792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08AF">
        <w:rPr>
          <w:rFonts w:ascii="Times New Roman" w:hAnsi="Times New Roman" w:cs="Times New Roman"/>
          <w:b/>
          <w:sz w:val="40"/>
          <w:szCs w:val="40"/>
        </w:rPr>
        <w:t>на 201</w:t>
      </w:r>
      <w:r w:rsidR="00491F3D" w:rsidRPr="00DF08AF">
        <w:rPr>
          <w:rFonts w:ascii="Times New Roman" w:hAnsi="Times New Roman" w:cs="Times New Roman"/>
          <w:b/>
          <w:sz w:val="40"/>
          <w:szCs w:val="40"/>
        </w:rPr>
        <w:t>5</w:t>
      </w:r>
      <w:r w:rsidRPr="00DF08AF">
        <w:rPr>
          <w:rFonts w:ascii="Times New Roman" w:hAnsi="Times New Roman" w:cs="Times New Roman"/>
          <w:b/>
          <w:sz w:val="40"/>
          <w:szCs w:val="40"/>
        </w:rPr>
        <w:t>-201</w:t>
      </w:r>
      <w:r w:rsidR="00491F3D" w:rsidRPr="00DF08AF">
        <w:rPr>
          <w:rFonts w:ascii="Times New Roman" w:hAnsi="Times New Roman" w:cs="Times New Roman"/>
          <w:b/>
          <w:sz w:val="40"/>
          <w:szCs w:val="40"/>
        </w:rPr>
        <w:t>6</w:t>
      </w:r>
      <w:r w:rsidRPr="00DF08AF">
        <w:rPr>
          <w:rFonts w:ascii="Times New Roman" w:hAnsi="Times New Roman" w:cs="Times New Roman"/>
          <w:b/>
          <w:sz w:val="40"/>
          <w:szCs w:val="40"/>
        </w:rPr>
        <w:t xml:space="preserve"> учебный год.</w:t>
      </w:r>
    </w:p>
    <w:p w:rsidR="003A7925" w:rsidRPr="00A635DB" w:rsidRDefault="003A7925" w:rsidP="003A79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635DB">
        <w:rPr>
          <w:rFonts w:ascii="Times New Roman" w:hAnsi="Times New Roman" w:cs="Times New Roman"/>
          <w:sz w:val="28"/>
          <w:szCs w:val="28"/>
        </w:rPr>
        <w:t xml:space="preserve">Учебный план МОБУ СОШ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635D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635DB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МР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Абзелиловский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район РБ определяет максимальный объем учебной нагрузки обучающихся, распределяет учебное время, отводимое на освоение федерального и национально-регионального компонентов государственного образовательного стандарта по классам и образовательным областям. Для МОБУ СОШ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635D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635DB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базисный учебный план является нормативно-правовой основой. В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инвариативной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части полностью реализуется федеральный компонент государственного образовательного стандарта, вариативная часть обеспечивает реализацию школьного компонента.</w:t>
      </w:r>
    </w:p>
    <w:p w:rsidR="003A7925" w:rsidRPr="00A635DB" w:rsidRDefault="003A7925" w:rsidP="003A7925">
      <w:pPr>
        <w:rPr>
          <w:rFonts w:ascii="Times New Roman" w:hAnsi="Times New Roman" w:cs="Times New Roman"/>
          <w:sz w:val="28"/>
          <w:szCs w:val="28"/>
        </w:rPr>
      </w:pPr>
      <w:r w:rsidRPr="00A635DB">
        <w:rPr>
          <w:rFonts w:ascii="Times New Roman" w:hAnsi="Times New Roman" w:cs="Times New Roman"/>
          <w:sz w:val="28"/>
          <w:szCs w:val="28"/>
        </w:rPr>
        <w:t xml:space="preserve">  Учебный план СОШ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635D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635DB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состоит из двух частей:</w:t>
      </w:r>
    </w:p>
    <w:p w:rsidR="003A7925" w:rsidRPr="00A635DB" w:rsidRDefault="003A7925" w:rsidP="003A79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35DB">
        <w:rPr>
          <w:rFonts w:ascii="Times New Roman" w:hAnsi="Times New Roman" w:cs="Times New Roman"/>
          <w:sz w:val="28"/>
          <w:szCs w:val="28"/>
        </w:rPr>
        <w:t xml:space="preserve">Учебный план СОШ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635D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635DB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для классов с башкирским языком обучения</w:t>
      </w:r>
    </w:p>
    <w:p w:rsidR="003A7925" w:rsidRPr="00A635DB" w:rsidRDefault="003A7925" w:rsidP="003A792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635DB">
        <w:rPr>
          <w:rFonts w:ascii="Times New Roman" w:hAnsi="Times New Roman" w:cs="Times New Roman"/>
          <w:sz w:val="28"/>
          <w:szCs w:val="28"/>
        </w:rPr>
        <w:t xml:space="preserve">Учебный план СОШ </w:t>
      </w:r>
      <w:proofErr w:type="spellStart"/>
      <w:r w:rsidRPr="00A635D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A635D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635DB">
        <w:rPr>
          <w:rFonts w:ascii="Times New Roman" w:hAnsi="Times New Roman" w:cs="Times New Roman"/>
          <w:sz w:val="28"/>
          <w:szCs w:val="28"/>
        </w:rPr>
        <w:t>авлетово</w:t>
      </w:r>
      <w:proofErr w:type="spellEnd"/>
      <w:r w:rsidRPr="00A635DB">
        <w:rPr>
          <w:rFonts w:ascii="Times New Roman" w:hAnsi="Times New Roman" w:cs="Times New Roman"/>
          <w:sz w:val="28"/>
          <w:szCs w:val="28"/>
        </w:rPr>
        <w:t xml:space="preserve"> для классов с русским языком обучения</w:t>
      </w:r>
    </w:p>
    <w:p w:rsidR="003A7925" w:rsidRDefault="003A7925" w:rsidP="003A7925">
      <w:pPr>
        <w:pStyle w:val="a3"/>
        <w:rPr>
          <w:sz w:val="28"/>
          <w:szCs w:val="28"/>
        </w:rPr>
      </w:pPr>
    </w:p>
    <w:p w:rsidR="003A7925" w:rsidRPr="00A635DB" w:rsidRDefault="003A7925" w:rsidP="003A792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35DB">
        <w:rPr>
          <w:rFonts w:ascii="Times New Roman" w:hAnsi="Times New Roman" w:cs="Times New Roman"/>
          <w:b/>
          <w:sz w:val="32"/>
          <w:szCs w:val="32"/>
        </w:rPr>
        <w:t>Учебный план начального общего образования: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rStyle w:val="apple-converted-space"/>
          <w:color w:val="222525"/>
          <w:sz w:val="28"/>
          <w:szCs w:val="28"/>
        </w:rPr>
        <w:t xml:space="preserve">  </w:t>
      </w:r>
      <w:r w:rsidRPr="00A635DB">
        <w:rPr>
          <w:color w:val="222525"/>
          <w:sz w:val="28"/>
          <w:szCs w:val="28"/>
        </w:rPr>
        <w:t>В учебном плане первых</w:t>
      </w:r>
      <w:r w:rsidR="00396BC5">
        <w:rPr>
          <w:color w:val="222525"/>
          <w:sz w:val="28"/>
          <w:szCs w:val="28"/>
        </w:rPr>
        <w:t xml:space="preserve"> классов начальной школы на 201</w:t>
      </w:r>
      <w:r w:rsidR="00491F3D">
        <w:rPr>
          <w:color w:val="222525"/>
          <w:sz w:val="28"/>
          <w:szCs w:val="28"/>
        </w:rPr>
        <w:t>5</w:t>
      </w:r>
      <w:r w:rsidR="00396BC5">
        <w:rPr>
          <w:color w:val="222525"/>
          <w:sz w:val="28"/>
          <w:szCs w:val="28"/>
        </w:rPr>
        <w:t>-201</w:t>
      </w:r>
      <w:r w:rsidR="00491F3D">
        <w:rPr>
          <w:color w:val="222525"/>
          <w:sz w:val="28"/>
          <w:szCs w:val="28"/>
        </w:rPr>
        <w:t>6</w:t>
      </w:r>
      <w:r w:rsidRPr="00A635DB">
        <w:rPr>
          <w:color w:val="222525"/>
          <w:sz w:val="28"/>
          <w:szCs w:val="28"/>
        </w:rPr>
        <w:t xml:space="preserve"> учебный год в необходимом объёме сохранено содержание учебных программ, являющ</w:t>
      </w:r>
      <w:r w:rsidRPr="00A635DB">
        <w:rPr>
          <w:color w:val="000000"/>
          <w:sz w:val="28"/>
          <w:szCs w:val="28"/>
        </w:rPr>
        <w:t>ихся обязательными, обеспечивающими базовый уровень и гарантирующими сохранение единого образовательного пространства на территории РФ. Содержание учебного плана соответствует Федеральному государственному образовательному стандарту начального общего образования.</w:t>
      </w:r>
      <w:r w:rsidRPr="00A635DB">
        <w:rPr>
          <w:color w:val="222525"/>
          <w:sz w:val="28"/>
          <w:szCs w:val="28"/>
        </w:rPr>
        <w:t>   В соответствии с Уставом ОУ учебный план в первом классе рассчитан на 33 учебные недели. В середине III четверти предусмотрены недельные каникулы (в феврале месяце) для учащихся 1-х классов. Учебный план во вторых-четвертых  классах рассчитан на 34 учебные недели.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 Продолжительность урока в 1 классе – 35 минут.   В 1-х классах используется «ступенчатый» режим обучения:- сентябрь-октябрь – три урока в день по 35 минут каждый,  ноябрь-май – 4 урока по 35 минут каждый.   Во- 2-х-4-х классах – по 45 минут.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Продолжительность учебной недели в 1-м классе - 5 дней, во 2-4 классах – 6 дней.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Количество часов, отведённое на освоение обучающимися учебного плана школы, состоящего из обязательной части и части, формируемой </w:t>
      </w:r>
      <w:r w:rsidRPr="00A635DB">
        <w:rPr>
          <w:color w:val="222525"/>
          <w:sz w:val="28"/>
          <w:szCs w:val="28"/>
        </w:rPr>
        <w:lastRenderedPageBreak/>
        <w:t>участниками образовательного процесса, в совокупности не превышает величину недельной образовательной нагрузки.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000000"/>
          <w:sz w:val="28"/>
          <w:szCs w:val="28"/>
        </w:rPr>
        <w:t xml:space="preserve">   В предметной области «Филология» наряду с обучением русскому языку учебным планом школы предусмотрено обучение родному языку – башкирскому в классах с башкирским языком обучения и башкирскому языку как государственному в классах с русским языком обучения.</w:t>
      </w:r>
      <w:r w:rsidRPr="00A635DB">
        <w:rPr>
          <w:color w:val="222525"/>
          <w:sz w:val="28"/>
          <w:szCs w:val="28"/>
        </w:rPr>
        <w:t> В связи с этим в 1-м классе с русским языком обучения введен</w:t>
      </w:r>
      <w:r w:rsidR="00B62320" w:rsidRPr="00B62320">
        <w:rPr>
          <w:color w:val="222525"/>
          <w:sz w:val="28"/>
          <w:szCs w:val="28"/>
        </w:rPr>
        <w:t>ы</w:t>
      </w:r>
      <w:r w:rsidR="00B62320">
        <w:rPr>
          <w:color w:val="222525"/>
          <w:sz w:val="28"/>
          <w:szCs w:val="28"/>
        </w:rPr>
        <w:t xml:space="preserve"> </w:t>
      </w:r>
      <w:r w:rsidR="00B62320" w:rsidRPr="00B62320">
        <w:rPr>
          <w:color w:val="222525"/>
          <w:sz w:val="28"/>
          <w:szCs w:val="28"/>
        </w:rPr>
        <w:t>3</w:t>
      </w:r>
      <w:r w:rsidRPr="00A635DB">
        <w:rPr>
          <w:color w:val="222525"/>
          <w:sz w:val="28"/>
          <w:szCs w:val="28"/>
        </w:rPr>
        <w:t xml:space="preserve"> час</w:t>
      </w:r>
      <w:r w:rsidR="00B62320" w:rsidRPr="00B62320">
        <w:rPr>
          <w:color w:val="222525"/>
          <w:sz w:val="28"/>
          <w:szCs w:val="28"/>
        </w:rPr>
        <w:t>а</w:t>
      </w:r>
      <w:r w:rsidRPr="00A635DB">
        <w:rPr>
          <w:color w:val="222525"/>
          <w:sz w:val="28"/>
          <w:szCs w:val="28"/>
        </w:rPr>
        <w:t xml:space="preserve"> башкирского языка</w:t>
      </w:r>
      <w:r w:rsidR="00B62320">
        <w:rPr>
          <w:color w:val="222525"/>
          <w:sz w:val="28"/>
          <w:szCs w:val="28"/>
        </w:rPr>
        <w:t>. В учебном плане во 2-м</w:t>
      </w:r>
      <w:r w:rsidR="00B62320" w:rsidRPr="00B62320">
        <w:rPr>
          <w:color w:val="222525"/>
          <w:sz w:val="28"/>
          <w:szCs w:val="28"/>
        </w:rPr>
        <w:t xml:space="preserve">, </w:t>
      </w:r>
      <w:r w:rsidRPr="00A635DB">
        <w:rPr>
          <w:color w:val="222525"/>
          <w:sz w:val="28"/>
          <w:szCs w:val="28"/>
        </w:rPr>
        <w:t xml:space="preserve">3-м, </w:t>
      </w:r>
      <w:r w:rsidR="00491F3D">
        <w:rPr>
          <w:color w:val="222525"/>
          <w:sz w:val="28"/>
          <w:szCs w:val="28"/>
        </w:rPr>
        <w:t>4-м</w:t>
      </w:r>
      <w:r w:rsidRPr="00A635DB">
        <w:rPr>
          <w:color w:val="222525"/>
          <w:sz w:val="28"/>
          <w:szCs w:val="28"/>
        </w:rPr>
        <w:t xml:space="preserve"> классах,</w:t>
      </w:r>
      <w:r w:rsidRPr="00A635DB">
        <w:rPr>
          <w:color w:val="000000"/>
          <w:sz w:val="28"/>
          <w:szCs w:val="28"/>
        </w:rPr>
        <w:t xml:space="preserve"> соответствующих Федеральному государственному образовательному стандарту начального общего образования</w:t>
      </w:r>
      <w:r w:rsidRPr="00A635DB">
        <w:rPr>
          <w:color w:val="222525"/>
          <w:sz w:val="28"/>
          <w:szCs w:val="28"/>
        </w:rPr>
        <w:t xml:space="preserve"> с русским языком обучения на изуче</w:t>
      </w:r>
      <w:r w:rsidR="00B62320">
        <w:rPr>
          <w:color w:val="222525"/>
          <w:sz w:val="28"/>
          <w:szCs w:val="28"/>
        </w:rPr>
        <w:t xml:space="preserve">ние башкирского языка отведено </w:t>
      </w:r>
      <w:r w:rsidR="00B62320" w:rsidRPr="00B62320">
        <w:rPr>
          <w:color w:val="222525"/>
          <w:sz w:val="28"/>
          <w:szCs w:val="28"/>
        </w:rPr>
        <w:t>3</w:t>
      </w:r>
      <w:r w:rsidRPr="00A635DB">
        <w:rPr>
          <w:color w:val="222525"/>
          <w:sz w:val="28"/>
          <w:szCs w:val="28"/>
        </w:rPr>
        <w:t xml:space="preserve"> часа. 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   Учебный предмет «Иностранный язык» изучается со 2 класса – 2 часа в неделю.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  В предметной област</w:t>
      </w:r>
      <w:r w:rsidR="00491F3D">
        <w:rPr>
          <w:color w:val="222525"/>
          <w:sz w:val="28"/>
          <w:szCs w:val="28"/>
        </w:rPr>
        <w:t xml:space="preserve">и «Математика» во 2,3-м </w:t>
      </w:r>
      <w:proofErr w:type="gramStart"/>
      <w:r w:rsidR="00491F3D">
        <w:rPr>
          <w:color w:val="222525"/>
          <w:sz w:val="28"/>
          <w:szCs w:val="28"/>
        </w:rPr>
        <w:t>классах</w:t>
      </w:r>
      <w:r w:rsidRPr="00A635DB">
        <w:rPr>
          <w:color w:val="222525"/>
          <w:sz w:val="28"/>
          <w:szCs w:val="28"/>
        </w:rPr>
        <w:t>, обучающихся по ФГОС 2-го поколения из школьного компонента выделено</w:t>
      </w:r>
      <w:proofErr w:type="gramEnd"/>
      <w:r w:rsidRPr="00A635DB">
        <w:rPr>
          <w:color w:val="222525"/>
          <w:sz w:val="28"/>
          <w:szCs w:val="28"/>
        </w:rPr>
        <w:t xml:space="preserve"> по 1-му часу дополнительно на изучение математики.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      </w:t>
      </w:r>
      <w:proofErr w:type="gramStart"/>
      <w:r w:rsidRPr="00A635DB">
        <w:rPr>
          <w:color w:val="222525"/>
          <w:sz w:val="28"/>
          <w:szCs w:val="28"/>
        </w:rPr>
        <w:t>В связи с вступлением в силу приказа Министерства образования и науки Российской Федерации от 30 августа 2010 года № 889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и науки Российской Федерации от 9 марта 2004 года № 1312 «Об утверждении федерального базисного учебного плана</w:t>
      </w:r>
      <w:proofErr w:type="gramEnd"/>
      <w:r w:rsidRPr="00A635DB">
        <w:rPr>
          <w:color w:val="222525"/>
          <w:sz w:val="28"/>
          <w:szCs w:val="28"/>
        </w:rPr>
        <w:t xml:space="preserve"> и примерных учебных планов для образовательных учреждений Российской Федерации, реализующих программы общего образования»             на изучение предмета «Физическая культура» отводится 3 часа в неделю с 1-го по 4-й класс.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rPr>
          <w:color w:val="222525"/>
          <w:sz w:val="28"/>
          <w:szCs w:val="28"/>
        </w:rPr>
      </w:pPr>
      <w:r w:rsidRPr="00A635DB">
        <w:rPr>
          <w:bCs/>
          <w:color w:val="222525"/>
          <w:sz w:val="28"/>
          <w:szCs w:val="28"/>
        </w:rPr>
        <w:t xml:space="preserve"> «Информатика и информационно-коммуникационные технологии (ИКТ)», </w:t>
      </w:r>
      <w:r w:rsidRPr="00A635DB">
        <w:rPr>
          <w:color w:val="222525"/>
          <w:sz w:val="28"/>
          <w:szCs w:val="28"/>
        </w:rPr>
        <w:t>направленные на обеспечение всеобщей компьютерной грамотности,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в 3-4 классах изучаются в качестве учебного модуля в рамках учебного предмета «Технология».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  В 4-х классах на изучение нового предмета «Основы религиозных культур и светской этики»  - 1 час.</w:t>
      </w:r>
    </w:p>
    <w:p w:rsidR="003A7925" w:rsidRPr="00A635DB" w:rsidRDefault="003A7925" w:rsidP="003A7925">
      <w:pPr>
        <w:pStyle w:val="Default"/>
        <w:shd w:val="clear" w:color="auto" w:fill="FFFFFF" w:themeFill="background1"/>
        <w:rPr>
          <w:sz w:val="28"/>
          <w:szCs w:val="28"/>
        </w:rPr>
      </w:pPr>
    </w:p>
    <w:p w:rsidR="003A7925" w:rsidRPr="00A635DB" w:rsidRDefault="003A7925" w:rsidP="003A792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25503" w:rsidRDefault="00125503" w:rsidP="003A7925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Учебный план для 5-х классов.</w:t>
      </w:r>
      <w:r w:rsidR="000D6BB1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End"/>
      <w:r w:rsidR="000D6BB1">
        <w:rPr>
          <w:rFonts w:ascii="Times New Roman" w:hAnsi="Times New Roman" w:cs="Times New Roman"/>
          <w:b/>
          <w:sz w:val="32"/>
          <w:szCs w:val="32"/>
        </w:rPr>
        <w:t>(ФГОС)</w:t>
      </w:r>
    </w:p>
    <w:p w:rsidR="00125503" w:rsidRPr="00A635DB" w:rsidRDefault="00125503" w:rsidP="00125503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rStyle w:val="apple-converted-space"/>
          <w:color w:val="222525"/>
          <w:sz w:val="28"/>
          <w:szCs w:val="28"/>
        </w:rPr>
        <w:t xml:space="preserve">  </w:t>
      </w:r>
      <w:r>
        <w:rPr>
          <w:color w:val="222525"/>
          <w:sz w:val="28"/>
          <w:szCs w:val="28"/>
        </w:rPr>
        <w:t xml:space="preserve">В учебном плане пятых классов основной </w:t>
      </w:r>
      <w:r>
        <w:rPr>
          <w:color w:val="222525"/>
          <w:sz w:val="28"/>
          <w:szCs w:val="28"/>
        </w:rPr>
        <w:t xml:space="preserve"> школы на 2015-2016</w:t>
      </w:r>
      <w:r w:rsidRPr="00A635DB">
        <w:rPr>
          <w:color w:val="222525"/>
          <w:sz w:val="28"/>
          <w:szCs w:val="28"/>
        </w:rPr>
        <w:t xml:space="preserve"> учебный год в необходимом объёме сохранено содержание учебных программ, являющ</w:t>
      </w:r>
      <w:r w:rsidRPr="00A635DB">
        <w:rPr>
          <w:color w:val="000000"/>
          <w:sz w:val="28"/>
          <w:szCs w:val="28"/>
        </w:rPr>
        <w:t>ихся обязательными, обеспечивающими базовый уровень и гарантирующими сохранение единого образовательного пространства на территории РФ. Содержание учебного плана соответствует Федеральному государственному образ</w:t>
      </w:r>
      <w:r>
        <w:rPr>
          <w:color w:val="000000"/>
          <w:sz w:val="28"/>
          <w:szCs w:val="28"/>
        </w:rPr>
        <w:t>овательному стандарту основного</w:t>
      </w:r>
      <w:r w:rsidRPr="00A635DB">
        <w:rPr>
          <w:color w:val="000000"/>
          <w:sz w:val="28"/>
          <w:szCs w:val="28"/>
        </w:rPr>
        <w:t xml:space="preserve"> общего образования.</w:t>
      </w:r>
      <w:r w:rsidRPr="00A635DB">
        <w:rPr>
          <w:color w:val="222525"/>
          <w:sz w:val="28"/>
          <w:szCs w:val="28"/>
        </w:rPr>
        <w:t xml:space="preserve">   В соответствии с </w:t>
      </w:r>
      <w:r>
        <w:rPr>
          <w:color w:val="222525"/>
          <w:sz w:val="28"/>
          <w:szCs w:val="28"/>
        </w:rPr>
        <w:t>Уставом ОУ учебный план в пятых  классах рассчитан на 34</w:t>
      </w:r>
      <w:r w:rsidRPr="00A635DB">
        <w:rPr>
          <w:color w:val="222525"/>
          <w:sz w:val="28"/>
          <w:szCs w:val="28"/>
        </w:rPr>
        <w:t xml:space="preserve"> учебные недели. </w:t>
      </w:r>
      <w:r>
        <w:rPr>
          <w:color w:val="222525"/>
          <w:sz w:val="28"/>
          <w:szCs w:val="28"/>
        </w:rPr>
        <w:t>Продолжительность урока в 5-х</w:t>
      </w:r>
      <w:r w:rsidRPr="00A635DB">
        <w:rPr>
          <w:color w:val="222525"/>
          <w:sz w:val="28"/>
          <w:szCs w:val="28"/>
        </w:rPr>
        <w:t xml:space="preserve"> классах не более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bCs/>
          <w:color w:val="222525"/>
          <w:sz w:val="28"/>
          <w:szCs w:val="28"/>
        </w:rPr>
        <w:t>45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минут. Продолжительность учебной недели –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bCs/>
          <w:color w:val="222525"/>
          <w:sz w:val="28"/>
          <w:szCs w:val="28"/>
        </w:rPr>
        <w:t>6</w:t>
      </w:r>
      <w:r w:rsidRPr="00A635DB">
        <w:rPr>
          <w:rStyle w:val="apple-converted-space"/>
          <w:b/>
          <w:bCs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дней.</w:t>
      </w:r>
    </w:p>
    <w:p w:rsidR="00125503" w:rsidRDefault="00125503" w:rsidP="00125503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lastRenderedPageBreak/>
        <w:t>             Количество часов, отведённое на освоение обучающимися учебного плана школы, состоящего из обязательной части и части, формируемой участниками образовательного процесса, в совокупности не превышает величину недельной образовательной нагрузки.</w:t>
      </w:r>
    </w:p>
    <w:p w:rsidR="00125503" w:rsidRDefault="00125503" w:rsidP="00125503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В предметной области «Филология» в</w:t>
      </w:r>
      <w:r>
        <w:rPr>
          <w:color w:val="222525"/>
          <w:sz w:val="28"/>
          <w:szCs w:val="28"/>
        </w:rPr>
        <w:t xml:space="preserve"> 5 классе с русским языком обучения был отведен  1</w:t>
      </w:r>
      <w:r w:rsidR="0061105E">
        <w:rPr>
          <w:color w:val="222525"/>
          <w:sz w:val="28"/>
          <w:szCs w:val="28"/>
        </w:rPr>
        <w:t xml:space="preserve"> час на изучение русского языка из части, формируемой участниками образовательных отношений.</w:t>
      </w:r>
    </w:p>
    <w:p w:rsidR="0061105E" w:rsidRDefault="0061105E" w:rsidP="0061105E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В предме</w:t>
      </w:r>
      <w:r>
        <w:rPr>
          <w:color w:val="222525"/>
          <w:sz w:val="28"/>
          <w:szCs w:val="28"/>
        </w:rPr>
        <w:t>тн</w:t>
      </w:r>
      <w:r>
        <w:rPr>
          <w:color w:val="222525"/>
          <w:sz w:val="28"/>
          <w:szCs w:val="28"/>
        </w:rPr>
        <w:t>ой области «Математика» в 5-м  классе с русским языком обучения</w:t>
      </w:r>
      <w:r w:rsidRPr="00A635DB">
        <w:rPr>
          <w:color w:val="222525"/>
          <w:sz w:val="28"/>
          <w:szCs w:val="28"/>
        </w:rPr>
        <w:t xml:space="preserve"> </w:t>
      </w:r>
      <w:r>
        <w:rPr>
          <w:color w:val="222525"/>
          <w:sz w:val="28"/>
          <w:szCs w:val="28"/>
        </w:rPr>
        <w:t>из школьного компонента выделен  1 час</w:t>
      </w:r>
      <w:r w:rsidRPr="00A635DB">
        <w:rPr>
          <w:color w:val="222525"/>
          <w:sz w:val="28"/>
          <w:szCs w:val="28"/>
        </w:rPr>
        <w:t xml:space="preserve"> на математику.</w:t>
      </w:r>
    </w:p>
    <w:p w:rsidR="00DF08AF" w:rsidRDefault="0061105E" w:rsidP="0061105E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>
        <w:rPr>
          <w:color w:val="222525"/>
          <w:sz w:val="28"/>
          <w:szCs w:val="28"/>
        </w:rPr>
        <w:t>В 5-м классе с русским языком обучения предмет «Основы духовно-нравственной культуры народов России» изучается в учебное время, а в 5-м классе с башкирским языком обучения  - во внеурочное время. За счет этого в 5 классе с башкирским языком обучения выделен 1 час на физкультуру.</w:t>
      </w:r>
    </w:p>
    <w:p w:rsidR="0061105E" w:rsidRPr="00A635DB" w:rsidRDefault="0061105E" w:rsidP="0061105E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</w:t>
      </w:r>
      <w:r w:rsidR="00DF08AF" w:rsidRPr="00224697">
        <w:rPr>
          <w:color w:val="222525"/>
          <w:sz w:val="28"/>
          <w:szCs w:val="28"/>
        </w:rPr>
        <w:t>Деление осуществляется на урока</w:t>
      </w:r>
      <w:r w:rsidR="00DF08AF" w:rsidRPr="00A635DB">
        <w:rPr>
          <w:color w:val="222525"/>
          <w:sz w:val="28"/>
          <w:szCs w:val="28"/>
        </w:rPr>
        <w:t xml:space="preserve">х </w:t>
      </w:r>
      <w:r w:rsidR="00DF08AF" w:rsidRPr="00224697">
        <w:rPr>
          <w:color w:val="333738"/>
          <w:sz w:val="28"/>
          <w:szCs w:val="28"/>
        </w:rPr>
        <w:t> школьного предмета «Технология»</w:t>
      </w:r>
      <w:r w:rsidR="00DF08AF" w:rsidRPr="00A635DB">
        <w:rPr>
          <w:color w:val="333738"/>
          <w:sz w:val="28"/>
          <w:szCs w:val="28"/>
        </w:rPr>
        <w:t xml:space="preserve"> на </w:t>
      </w:r>
      <w:r w:rsidR="00DF08AF">
        <w:rPr>
          <w:color w:val="333738"/>
          <w:sz w:val="28"/>
          <w:szCs w:val="28"/>
        </w:rPr>
        <w:t>группы мальчиков и девочек</w:t>
      </w:r>
    </w:p>
    <w:p w:rsidR="00125503" w:rsidRDefault="00125503" w:rsidP="00DF08AF">
      <w:pPr>
        <w:pStyle w:val="a3"/>
        <w:ind w:left="0"/>
        <w:rPr>
          <w:rFonts w:ascii="Times New Roman" w:hAnsi="Times New Roman" w:cs="Times New Roman"/>
          <w:b/>
          <w:sz w:val="32"/>
          <w:szCs w:val="32"/>
        </w:rPr>
      </w:pPr>
    </w:p>
    <w:p w:rsidR="003A7925" w:rsidRPr="00A635DB" w:rsidRDefault="003A7925" w:rsidP="003A7925">
      <w:pPr>
        <w:pStyle w:val="a3"/>
        <w:ind w:left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35DB">
        <w:rPr>
          <w:rFonts w:ascii="Times New Roman" w:hAnsi="Times New Roman" w:cs="Times New Roman"/>
          <w:b/>
          <w:sz w:val="32"/>
          <w:szCs w:val="32"/>
        </w:rPr>
        <w:t>Учебный план  основного общего образования:</w:t>
      </w:r>
    </w:p>
    <w:p w:rsidR="003A7925" w:rsidRPr="00A635DB" w:rsidRDefault="003A7925" w:rsidP="003A7925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rStyle w:val="apple-converted-space"/>
          <w:color w:val="222525"/>
          <w:sz w:val="28"/>
          <w:szCs w:val="28"/>
        </w:rPr>
        <w:t> </w:t>
      </w:r>
      <w:r w:rsidR="00A92849">
        <w:rPr>
          <w:color w:val="222525"/>
          <w:sz w:val="28"/>
          <w:szCs w:val="28"/>
        </w:rPr>
        <w:t>В учебном плане школы на 201</w:t>
      </w:r>
      <w:r w:rsidR="000D6BB1">
        <w:rPr>
          <w:color w:val="222525"/>
          <w:sz w:val="28"/>
          <w:szCs w:val="28"/>
        </w:rPr>
        <w:t>5</w:t>
      </w:r>
      <w:r w:rsidR="00A92849">
        <w:rPr>
          <w:color w:val="222525"/>
          <w:sz w:val="28"/>
          <w:szCs w:val="28"/>
        </w:rPr>
        <w:t>-201</w:t>
      </w:r>
      <w:r w:rsidR="000D6BB1">
        <w:rPr>
          <w:color w:val="222525"/>
          <w:sz w:val="28"/>
          <w:szCs w:val="28"/>
        </w:rPr>
        <w:t>6</w:t>
      </w:r>
      <w:r w:rsidRPr="00A635DB">
        <w:rPr>
          <w:color w:val="222525"/>
          <w:sz w:val="28"/>
          <w:szCs w:val="28"/>
        </w:rPr>
        <w:t xml:space="preserve"> учебный год в необходимом объёме сохранено содержание образовательных программ, являющееся обязательным на каждой ступени обучения, обеспечивающее базовый уровень и гарантирующее сохранение единого образовательного пространства на территории РФ. Содержание Учебного плана соответствует федеральному и региональному базисному учебному плану.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         В соответствии с Уставом ОУ учебный план рассчитан на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bCs/>
          <w:color w:val="222525"/>
          <w:sz w:val="28"/>
          <w:szCs w:val="28"/>
        </w:rPr>
        <w:t>34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учебные нед</w:t>
      </w:r>
      <w:r w:rsidR="000D6BB1">
        <w:rPr>
          <w:color w:val="222525"/>
          <w:sz w:val="28"/>
          <w:szCs w:val="28"/>
        </w:rPr>
        <w:t>ели. Продолжительность урока в 6</w:t>
      </w:r>
      <w:r w:rsidRPr="00A635DB">
        <w:rPr>
          <w:color w:val="222525"/>
          <w:sz w:val="28"/>
          <w:szCs w:val="28"/>
        </w:rPr>
        <w:t>-9 классах не более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bCs/>
          <w:color w:val="222525"/>
          <w:sz w:val="28"/>
          <w:szCs w:val="28"/>
        </w:rPr>
        <w:t>45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минут. Продолжительность учебной недели –</w:t>
      </w:r>
      <w:r w:rsidRPr="00A635DB">
        <w:rPr>
          <w:rStyle w:val="apple-converted-space"/>
          <w:color w:val="222525"/>
          <w:sz w:val="28"/>
          <w:szCs w:val="28"/>
        </w:rPr>
        <w:t> </w:t>
      </w:r>
      <w:r w:rsidRPr="00A635DB">
        <w:rPr>
          <w:bCs/>
          <w:color w:val="222525"/>
          <w:sz w:val="28"/>
          <w:szCs w:val="28"/>
        </w:rPr>
        <w:t>6</w:t>
      </w:r>
      <w:r w:rsidRPr="00A635DB">
        <w:rPr>
          <w:rStyle w:val="apple-converted-space"/>
          <w:b/>
          <w:bCs/>
          <w:color w:val="222525"/>
          <w:sz w:val="28"/>
          <w:szCs w:val="28"/>
        </w:rPr>
        <w:t> </w:t>
      </w:r>
      <w:r w:rsidRPr="00A635DB">
        <w:rPr>
          <w:color w:val="222525"/>
          <w:sz w:val="28"/>
          <w:szCs w:val="28"/>
        </w:rPr>
        <w:t>дней.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             Количество часов, отведённое на освоение обучающимися учебного плана школы, состоящего из обязательной части и части, формируемой участниками образовательного процесса, в совокупности не превышает величину недельной образовательной нагрузки.</w:t>
      </w:r>
    </w:p>
    <w:p w:rsidR="00742EF6" w:rsidRPr="00491F3D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  В предметной области «Филология» в</w:t>
      </w:r>
      <w:r w:rsidR="00DF08AF">
        <w:rPr>
          <w:color w:val="222525"/>
          <w:sz w:val="28"/>
          <w:szCs w:val="28"/>
        </w:rPr>
        <w:t xml:space="preserve"> 6</w:t>
      </w:r>
      <w:r w:rsidR="00A92849">
        <w:rPr>
          <w:color w:val="222525"/>
          <w:sz w:val="28"/>
          <w:szCs w:val="28"/>
        </w:rPr>
        <w:t>-</w:t>
      </w:r>
      <w:r w:rsidR="00A92849" w:rsidRPr="00A92849">
        <w:rPr>
          <w:color w:val="222525"/>
          <w:sz w:val="28"/>
          <w:szCs w:val="28"/>
        </w:rPr>
        <w:t>9</w:t>
      </w:r>
      <w:r w:rsidRPr="00A635DB">
        <w:rPr>
          <w:color w:val="222525"/>
          <w:sz w:val="28"/>
          <w:szCs w:val="28"/>
        </w:rPr>
        <w:t xml:space="preserve"> классах с русским языком обучения было отведено по 1 час</w:t>
      </w:r>
      <w:r w:rsidR="000D6BB1">
        <w:rPr>
          <w:color w:val="222525"/>
          <w:sz w:val="28"/>
          <w:szCs w:val="28"/>
        </w:rPr>
        <w:t>у на изучение башкирского языка,</w:t>
      </w:r>
      <w:r w:rsidRPr="00A635DB">
        <w:rPr>
          <w:color w:val="222525"/>
          <w:sz w:val="28"/>
          <w:szCs w:val="28"/>
        </w:rPr>
        <w:t xml:space="preserve"> в</w:t>
      </w:r>
      <w:r w:rsidR="00A92849">
        <w:rPr>
          <w:color w:val="222525"/>
          <w:sz w:val="28"/>
          <w:szCs w:val="28"/>
        </w:rPr>
        <w:t xml:space="preserve"> </w:t>
      </w:r>
      <w:r w:rsidR="00A92849" w:rsidRPr="00A92849">
        <w:rPr>
          <w:color w:val="222525"/>
          <w:sz w:val="28"/>
          <w:szCs w:val="28"/>
        </w:rPr>
        <w:t>9</w:t>
      </w:r>
      <w:r w:rsidR="000D6BB1">
        <w:rPr>
          <w:color w:val="222525"/>
          <w:sz w:val="28"/>
          <w:szCs w:val="28"/>
        </w:rPr>
        <w:t xml:space="preserve"> -м классе с русским языком обучения  1 час отведен </w:t>
      </w:r>
      <w:r w:rsidRPr="00A635DB">
        <w:rPr>
          <w:color w:val="222525"/>
          <w:sz w:val="28"/>
          <w:szCs w:val="28"/>
        </w:rPr>
        <w:t xml:space="preserve"> на изучение ру</w:t>
      </w:r>
      <w:r w:rsidR="00A92849">
        <w:rPr>
          <w:color w:val="222525"/>
          <w:sz w:val="28"/>
          <w:szCs w:val="28"/>
        </w:rPr>
        <w:t>сского язык</w:t>
      </w:r>
      <w:r w:rsidR="00A92849" w:rsidRPr="00A92849">
        <w:rPr>
          <w:color w:val="222525"/>
          <w:sz w:val="28"/>
          <w:szCs w:val="28"/>
        </w:rPr>
        <w:t xml:space="preserve">а </w:t>
      </w:r>
      <w:r w:rsidRPr="00A635DB">
        <w:rPr>
          <w:color w:val="222525"/>
          <w:sz w:val="28"/>
          <w:szCs w:val="28"/>
        </w:rPr>
        <w:t xml:space="preserve">из компонента ОУ. 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В предме</w:t>
      </w:r>
      <w:r w:rsidR="00742EF6">
        <w:rPr>
          <w:color w:val="222525"/>
          <w:sz w:val="28"/>
          <w:szCs w:val="28"/>
        </w:rPr>
        <w:t>тн</w:t>
      </w:r>
      <w:r w:rsidR="00DF08AF">
        <w:rPr>
          <w:color w:val="222525"/>
          <w:sz w:val="28"/>
          <w:szCs w:val="28"/>
        </w:rPr>
        <w:t>ой области «Математика» в 6-9-х</w:t>
      </w:r>
      <w:r w:rsidRPr="00A635DB">
        <w:rPr>
          <w:color w:val="222525"/>
          <w:sz w:val="28"/>
          <w:szCs w:val="28"/>
        </w:rPr>
        <w:t xml:space="preserve"> классах из школьного компонента выделено по 1 часу на математику. 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В 7,8,9 классах «Математика» делится на предметы алгебра и геометрия.</w:t>
      </w:r>
    </w:p>
    <w:p w:rsidR="00742EF6" w:rsidRPr="00742EF6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>В 7,</w:t>
      </w:r>
      <w:r w:rsidR="00742EF6" w:rsidRPr="00742EF6">
        <w:rPr>
          <w:color w:val="222525"/>
          <w:sz w:val="28"/>
          <w:szCs w:val="28"/>
        </w:rPr>
        <w:t>8,</w:t>
      </w:r>
      <w:r w:rsidRPr="00A635DB">
        <w:rPr>
          <w:color w:val="222525"/>
          <w:sz w:val="28"/>
          <w:szCs w:val="28"/>
        </w:rPr>
        <w:t xml:space="preserve">9-м классах алгебра – 4 часа, геометрия – 2 часа, 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В 8,9-х классах изучается предмет </w:t>
      </w:r>
      <w:proofErr w:type="gramStart"/>
      <w:r w:rsidRPr="00A635DB">
        <w:rPr>
          <w:color w:val="222525"/>
          <w:sz w:val="28"/>
          <w:szCs w:val="28"/>
        </w:rPr>
        <w:t>ИЗО</w:t>
      </w:r>
      <w:proofErr w:type="gramEnd"/>
      <w:r w:rsidRPr="00A635DB">
        <w:rPr>
          <w:color w:val="222525"/>
          <w:sz w:val="28"/>
          <w:szCs w:val="28"/>
        </w:rPr>
        <w:t xml:space="preserve"> </w:t>
      </w:r>
      <w:proofErr w:type="gramStart"/>
      <w:r w:rsidRPr="00A635DB">
        <w:rPr>
          <w:color w:val="222525"/>
          <w:sz w:val="28"/>
          <w:szCs w:val="28"/>
        </w:rPr>
        <w:t>с</w:t>
      </w:r>
      <w:proofErr w:type="gramEnd"/>
      <w:r w:rsidRPr="00A635DB">
        <w:rPr>
          <w:color w:val="222525"/>
          <w:sz w:val="28"/>
          <w:szCs w:val="28"/>
        </w:rPr>
        <w:t xml:space="preserve"> элементами черчения.</w:t>
      </w:r>
    </w:p>
    <w:p w:rsidR="003A7925" w:rsidRPr="00A635DB" w:rsidRDefault="003A7925" w:rsidP="003A7925">
      <w:pPr>
        <w:shd w:val="clear" w:color="auto" w:fill="FFFFFF" w:themeFill="background1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333738"/>
          <w:sz w:val="28"/>
          <w:szCs w:val="28"/>
        </w:rPr>
      </w:pPr>
      <w:r w:rsidRPr="00224697">
        <w:rPr>
          <w:rFonts w:ascii="Times New Roman" w:eastAsia="Times New Roman" w:hAnsi="Times New Roman" w:cs="Times New Roman"/>
          <w:color w:val="222525"/>
          <w:sz w:val="28"/>
          <w:szCs w:val="28"/>
        </w:rPr>
        <w:t>Деление осуществляется на урока</w:t>
      </w:r>
      <w:r w:rsidRPr="00A635DB">
        <w:rPr>
          <w:rFonts w:ascii="Times New Roman" w:eastAsia="Times New Roman" w:hAnsi="Times New Roman" w:cs="Times New Roman"/>
          <w:color w:val="222525"/>
          <w:sz w:val="28"/>
          <w:szCs w:val="28"/>
        </w:rPr>
        <w:t xml:space="preserve">х </w:t>
      </w:r>
      <w:r w:rsidRPr="00224697">
        <w:rPr>
          <w:rFonts w:ascii="Times New Roman" w:eastAsia="Times New Roman" w:hAnsi="Times New Roman" w:cs="Times New Roman"/>
          <w:color w:val="333738"/>
          <w:sz w:val="28"/>
          <w:szCs w:val="28"/>
        </w:rPr>
        <w:t> школьного предмета «Технология»</w:t>
      </w:r>
      <w:r w:rsidRPr="00A635DB">
        <w:rPr>
          <w:rFonts w:ascii="Times New Roman" w:eastAsia="Times New Roman" w:hAnsi="Times New Roman" w:cs="Times New Roman"/>
          <w:color w:val="333738"/>
          <w:sz w:val="28"/>
          <w:szCs w:val="28"/>
        </w:rPr>
        <w:t xml:space="preserve"> на </w:t>
      </w:r>
      <w:r w:rsidR="00DF08AF">
        <w:rPr>
          <w:rFonts w:ascii="Times New Roman" w:eastAsia="Times New Roman" w:hAnsi="Times New Roman" w:cs="Times New Roman"/>
          <w:color w:val="333738"/>
          <w:sz w:val="28"/>
          <w:szCs w:val="28"/>
        </w:rPr>
        <w:t xml:space="preserve">группы мальчиков и девочек в </w:t>
      </w:r>
      <w:bookmarkStart w:id="0" w:name="_GoBack"/>
      <w:bookmarkEnd w:id="0"/>
      <w:r w:rsidR="00742EF6">
        <w:rPr>
          <w:rFonts w:ascii="Times New Roman" w:eastAsia="Times New Roman" w:hAnsi="Times New Roman" w:cs="Times New Roman"/>
          <w:color w:val="333738"/>
          <w:sz w:val="28"/>
          <w:szCs w:val="28"/>
        </w:rPr>
        <w:t>6-</w:t>
      </w:r>
      <w:r w:rsidR="00742EF6" w:rsidRPr="00742EF6">
        <w:rPr>
          <w:rFonts w:ascii="Times New Roman" w:eastAsia="Times New Roman" w:hAnsi="Times New Roman" w:cs="Times New Roman"/>
          <w:color w:val="333738"/>
          <w:sz w:val="28"/>
          <w:szCs w:val="28"/>
        </w:rPr>
        <w:t>х</w:t>
      </w:r>
      <w:r w:rsidRPr="00A635DB">
        <w:rPr>
          <w:rFonts w:ascii="Times New Roman" w:eastAsia="Times New Roman" w:hAnsi="Times New Roman" w:cs="Times New Roman"/>
          <w:color w:val="333738"/>
          <w:sz w:val="28"/>
          <w:szCs w:val="28"/>
        </w:rPr>
        <w:t>,7-м</w:t>
      </w:r>
      <w:r w:rsidR="00742EF6" w:rsidRPr="00742EF6">
        <w:rPr>
          <w:rFonts w:ascii="Times New Roman" w:eastAsia="Times New Roman" w:hAnsi="Times New Roman" w:cs="Times New Roman"/>
          <w:color w:val="333738"/>
          <w:sz w:val="28"/>
          <w:szCs w:val="28"/>
        </w:rPr>
        <w:t>,8-м,10-м,11-м</w:t>
      </w:r>
      <w:r w:rsidR="000D6BB1">
        <w:rPr>
          <w:rFonts w:ascii="Times New Roman" w:eastAsia="Times New Roman" w:hAnsi="Times New Roman" w:cs="Times New Roman"/>
          <w:color w:val="333738"/>
          <w:sz w:val="28"/>
          <w:szCs w:val="28"/>
        </w:rPr>
        <w:t xml:space="preserve"> классах, </w:t>
      </w:r>
      <w:r w:rsidR="00742EF6" w:rsidRPr="00742EF6">
        <w:rPr>
          <w:rFonts w:ascii="Times New Roman" w:eastAsia="Times New Roman" w:hAnsi="Times New Roman" w:cs="Times New Roman"/>
          <w:color w:val="333738"/>
          <w:sz w:val="28"/>
          <w:szCs w:val="28"/>
        </w:rPr>
        <w:t>6А и 6Б, 10 и 11</w:t>
      </w:r>
      <w:r w:rsidRPr="00A635DB">
        <w:rPr>
          <w:rFonts w:ascii="Times New Roman" w:eastAsia="Times New Roman" w:hAnsi="Times New Roman" w:cs="Times New Roman"/>
          <w:color w:val="333738"/>
          <w:sz w:val="28"/>
          <w:szCs w:val="28"/>
        </w:rPr>
        <w:t xml:space="preserve"> </w:t>
      </w:r>
      <w:r w:rsidRPr="00A635DB">
        <w:rPr>
          <w:rFonts w:ascii="Times New Roman" w:eastAsia="Times New Roman" w:hAnsi="Times New Roman" w:cs="Times New Roman"/>
          <w:color w:val="333738"/>
          <w:sz w:val="28"/>
          <w:szCs w:val="28"/>
        </w:rPr>
        <w:lastRenderedPageBreak/>
        <w:t>классы на уроках технологии в связи с недостаточным количеством учащихся объединяются.</w:t>
      </w:r>
    </w:p>
    <w:p w:rsidR="003A7925" w:rsidRPr="00A635DB" w:rsidRDefault="003A7925" w:rsidP="003A7925">
      <w:pPr>
        <w:pStyle w:val="a4"/>
        <w:shd w:val="clear" w:color="auto" w:fill="FFFFFF" w:themeFill="background1"/>
        <w:spacing w:before="120" w:beforeAutospacing="0" w:after="120" w:afterAutospacing="0"/>
        <w:jc w:val="both"/>
        <w:rPr>
          <w:color w:val="222525"/>
          <w:sz w:val="28"/>
          <w:szCs w:val="28"/>
        </w:rPr>
      </w:pPr>
      <w:r w:rsidRPr="00A635DB">
        <w:rPr>
          <w:color w:val="222525"/>
          <w:sz w:val="28"/>
          <w:szCs w:val="28"/>
        </w:rPr>
        <w:t xml:space="preserve">     Предмет «Физическая культура» изучается 3 часа в неделю с 5-го по 9-й класс. </w:t>
      </w:r>
      <w:proofErr w:type="gramStart"/>
      <w:r w:rsidRPr="00A635DB">
        <w:rPr>
          <w:color w:val="222525"/>
          <w:sz w:val="28"/>
          <w:szCs w:val="28"/>
        </w:rPr>
        <w:t>В связи с вступлением в силу приказа Министерства образования и науки Российской Федерации от 30 августа 2010 года № 889 «О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и науки Российской Федерации от 9 марта 2004 года № 1312 «Об утверждении федерального базисного учебного плана</w:t>
      </w:r>
      <w:proofErr w:type="gramEnd"/>
      <w:r w:rsidRPr="00A635DB">
        <w:rPr>
          <w:color w:val="222525"/>
          <w:sz w:val="28"/>
          <w:szCs w:val="28"/>
        </w:rPr>
        <w:t xml:space="preserve"> и примерных учебных планов для образовательных учреждений Российской Федерации, реализующих программы общего образования».</w:t>
      </w:r>
    </w:p>
    <w:p w:rsidR="003A7925" w:rsidRPr="00A635DB" w:rsidRDefault="003A7925" w:rsidP="003A7925">
      <w:pPr>
        <w:pStyle w:val="a3"/>
        <w:ind w:left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3A7925" w:rsidRPr="00A635DB" w:rsidRDefault="003A7925" w:rsidP="003A7925">
      <w:pPr>
        <w:pStyle w:val="a3"/>
        <w:ind w:left="0"/>
        <w:rPr>
          <w:rFonts w:ascii="Times New Roman" w:hAnsi="Times New Roman" w:cs="Times New Roman"/>
          <w:bCs/>
          <w:iCs/>
          <w:sz w:val="28"/>
          <w:szCs w:val="28"/>
        </w:rPr>
      </w:pPr>
    </w:p>
    <w:p w:rsidR="003A7925" w:rsidRPr="00491F3D" w:rsidRDefault="003A7925" w:rsidP="003A7925">
      <w:pPr>
        <w:pStyle w:val="a3"/>
        <w:ind w:left="0"/>
        <w:jc w:val="center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A635DB">
        <w:rPr>
          <w:rFonts w:ascii="Times New Roman" w:hAnsi="Times New Roman" w:cs="Times New Roman"/>
          <w:b/>
          <w:bCs/>
          <w:iCs/>
          <w:sz w:val="32"/>
          <w:szCs w:val="32"/>
        </w:rPr>
        <w:t>Учебный план среднего (общего) образования:</w:t>
      </w:r>
    </w:p>
    <w:p w:rsidR="00742EF6" w:rsidRPr="00491F3D" w:rsidRDefault="00742EF6" w:rsidP="00742EF6">
      <w:pPr>
        <w:pStyle w:val="a3"/>
        <w:ind w:left="0"/>
        <w:rPr>
          <w:rFonts w:ascii="Times New Roman" w:hAnsi="Times New Roman" w:cs="Times New Roman"/>
          <w:bCs/>
          <w:iCs/>
          <w:sz w:val="32"/>
          <w:szCs w:val="32"/>
        </w:rPr>
      </w:pPr>
    </w:p>
    <w:p w:rsidR="00742EF6" w:rsidRDefault="00742EF6" w:rsidP="00742EF6">
      <w:pPr>
        <w:pStyle w:val="a5"/>
        <w:spacing w:before="0"/>
        <w:ind w:firstLine="567"/>
        <w:jc w:val="both"/>
        <w:rPr>
          <w:rFonts w:ascii="Times New Roman" w:hAnsi="Times New Roman"/>
          <w:b w:val="0"/>
          <w:caps w:val="0"/>
          <w:szCs w:val="28"/>
        </w:rPr>
      </w:pPr>
      <w:r>
        <w:rPr>
          <w:rFonts w:ascii="Times New Roman" w:hAnsi="Times New Roman"/>
          <w:b w:val="0"/>
          <w:caps w:val="0"/>
          <w:szCs w:val="28"/>
        </w:rPr>
        <w:t xml:space="preserve">Среднее (полное) общее образование – завершающая ступень общего образования, призванная обеспечить функциональную грамотность и социальную адаптацию обучающихся, содействовать их общественному и гражданскому самоопределению. Эти функции предопределяют направленность целей на формирование социально грамотной и социально мобильной личности, осознающей свои гражданские права и обязанности, ясно представляющей потенциальные возможности, ресурсы и способы реализации выбранного жизненного пути. </w:t>
      </w:r>
      <w:proofErr w:type="gramStart"/>
      <w:r>
        <w:rPr>
          <w:rFonts w:ascii="Times New Roman" w:hAnsi="Times New Roman"/>
          <w:b w:val="0"/>
          <w:caps w:val="0"/>
          <w:szCs w:val="28"/>
        </w:rPr>
        <w:t>Эффективное достижение указанных целей возможно при введении профильного обучения, которое является «системой специализированной подготовки (профильного обучения) в старших классах общеобразовательной школы, ориентированной на индивидуализацию обучения и социализацию обучающихся, в том числе с учетом реальных потребностей рынка труда, &lt;…&gt; отработки гибкой системы профилей и кооперации старшей ступени школы с учреждениями начального, среднего и высшего профессионального образования»</w:t>
      </w:r>
      <w:r>
        <w:rPr>
          <w:rStyle w:val="1"/>
          <w:rFonts w:ascii="Times New Roman" w:hAnsi="Times New Roman"/>
          <w:b w:val="0"/>
          <w:caps w:val="0"/>
          <w:szCs w:val="28"/>
        </w:rPr>
        <w:footnoteReference w:id="1"/>
      </w:r>
      <w:r>
        <w:rPr>
          <w:rFonts w:ascii="Times New Roman" w:hAnsi="Times New Roman"/>
          <w:b w:val="0"/>
          <w:caps w:val="0"/>
          <w:szCs w:val="28"/>
        </w:rPr>
        <w:t>.</w:t>
      </w:r>
      <w:proofErr w:type="gramEnd"/>
    </w:p>
    <w:p w:rsidR="00742EF6" w:rsidRDefault="00742EF6" w:rsidP="00742EF6">
      <w:pPr>
        <w:pStyle w:val="10"/>
        <w:ind w:firstLine="567"/>
        <w:jc w:val="both"/>
        <w:rPr>
          <w:szCs w:val="28"/>
        </w:rPr>
      </w:pPr>
      <w:r>
        <w:rPr>
          <w:szCs w:val="28"/>
        </w:rPr>
        <w:t xml:space="preserve">Профильное обучение – средство дифференциации и индивидуализации обучения, которое позволяет за счет изменений в структуре, содержании и организации образовательного процесса более полно учитывать интересы, склонности и способности обучающихся, создавать условия для образования старшеклассников в соответствии с их профессиональными интересами и намерениями в отношении продолжения образования. При этом существенно расширяются возможности выстраивания </w:t>
      </w:r>
      <w:proofErr w:type="gramStart"/>
      <w:r>
        <w:rPr>
          <w:szCs w:val="28"/>
        </w:rPr>
        <w:t>обучающимся</w:t>
      </w:r>
      <w:proofErr w:type="gramEnd"/>
      <w:r>
        <w:rPr>
          <w:szCs w:val="28"/>
        </w:rPr>
        <w:t xml:space="preserve"> индивидуальной образовательной траектории.</w:t>
      </w:r>
    </w:p>
    <w:p w:rsidR="003A7925" w:rsidRPr="00147C68" w:rsidRDefault="0001381B" w:rsidP="00742EF6">
      <w:pPr>
        <w:pStyle w:val="a3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 w:rsidRPr="0001381B">
        <w:rPr>
          <w:bCs/>
          <w:iCs/>
          <w:sz w:val="28"/>
          <w:szCs w:val="28"/>
        </w:rPr>
        <w:t xml:space="preserve">     </w:t>
      </w:r>
      <w:r w:rsidR="000D6BB1" w:rsidRPr="00147C68">
        <w:rPr>
          <w:rFonts w:ascii="Times New Roman" w:hAnsi="Times New Roman" w:cs="Times New Roman"/>
          <w:bCs/>
          <w:iCs/>
          <w:sz w:val="28"/>
          <w:szCs w:val="28"/>
        </w:rPr>
        <w:t>В 2015-2016</w:t>
      </w:r>
      <w:r w:rsidR="00742EF6" w:rsidRPr="00147C68">
        <w:rPr>
          <w:rFonts w:ascii="Times New Roman" w:hAnsi="Times New Roman" w:cs="Times New Roman"/>
          <w:bCs/>
          <w:iCs/>
          <w:sz w:val="28"/>
          <w:szCs w:val="28"/>
        </w:rPr>
        <w:t xml:space="preserve"> учебном году школ</w:t>
      </w:r>
      <w:r w:rsidR="00147C68" w:rsidRPr="00147C68">
        <w:rPr>
          <w:rFonts w:ascii="Times New Roman" w:hAnsi="Times New Roman" w:cs="Times New Roman"/>
          <w:bCs/>
          <w:iCs/>
          <w:sz w:val="28"/>
          <w:szCs w:val="28"/>
        </w:rPr>
        <w:t>а работает по профильному обучению</w:t>
      </w:r>
      <w:r w:rsidR="007B5511" w:rsidRPr="00147C68">
        <w:rPr>
          <w:rFonts w:ascii="Times New Roman" w:hAnsi="Times New Roman" w:cs="Times New Roman"/>
          <w:bCs/>
          <w:iCs/>
          <w:sz w:val="28"/>
          <w:szCs w:val="28"/>
        </w:rPr>
        <w:t>, выбирая информационно-технологическое направление. В связи с этим в 10</w:t>
      </w:r>
      <w:r w:rsidR="00DF08AF">
        <w:rPr>
          <w:rFonts w:ascii="Times New Roman" w:hAnsi="Times New Roman" w:cs="Times New Roman"/>
          <w:bCs/>
          <w:iCs/>
          <w:sz w:val="28"/>
          <w:szCs w:val="28"/>
        </w:rPr>
        <w:t>,11 классах</w:t>
      </w:r>
      <w:r w:rsidR="007B5511" w:rsidRPr="00147C68">
        <w:rPr>
          <w:rFonts w:ascii="Times New Roman" w:hAnsi="Times New Roman" w:cs="Times New Roman"/>
          <w:bCs/>
          <w:iCs/>
          <w:sz w:val="28"/>
          <w:szCs w:val="28"/>
        </w:rPr>
        <w:t xml:space="preserve"> часы школьного компонента распределены следующим </w:t>
      </w:r>
      <w:r w:rsidR="007B5511" w:rsidRPr="00147C6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образом: русский язык – 1ч, х</w:t>
      </w:r>
      <w:r w:rsidR="00147C68" w:rsidRPr="00147C68">
        <w:rPr>
          <w:rFonts w:ascii="Times New Roman" w:hAnsi="Times New Roman" w:cs="Times New Roman"/>
          <w:bCs/>
          <w:iCs/>
          <w:sz w:val="28"/>
          <w:szCs w:val="28"/>
        </w:rPr>
        <w:t>имия – 1ч, биология – 1ч, обществознание</w:t>
      </w:r>
      <w:r w:rsidR="007B5511" w:rsidRPr="00147C68">
        <w:rPr>
          <w:rFonts w:ascii="Times New Roman" w:hAnsi="Times New Roman" w:cs="Times New Roman"/>
          <w:bCs/>
          <w:iCs/>
          <w:sz w:val="28"/>
          <w:szCs w:val="28"/>
        </w:rPr>
        <w:t xml:space="preserve"> – 1ч,</w:t>
      </w:r>
      <w:r w:rsidR="00583933" w:rsidRPr="00147C68">
        <w:rPr>
          <w:rFonts w:ascii="Times New Roman" w:hAnsi="Times New Roman" w:cs="Times New Roman"/>
          <w:bCs/>
          <w:iCs/>
          <w:sz w:val="28"/>
          <w:szCs w:val="28"/>
        </w:rPr>
        <w:t xml:space="preserve"> технология – 1ч.</w:t>
      </w:r>
    </w:p>
    <w:p w:rsidR="003A7925" w:rsidRPr="00A635DB" w:rsidRDefault="003A7925" w:rsidP="003A7925">
      <w:pPr>
        <w:pStyle w:val="a3"/>
        <w:shd w:val="clear" w:color="auto" w:fill="FFFFFF" w:themeFill="background1"/>
        <w:ind w:left="0"/>
        <w:rPr>
          <w:rFonts w:ascii="Times New Roman" w:hAnsi="Times New Roman" w:cs="Times New Roman"/>
          <w:bCs/>
          <w:iCs/>
          <w:sz w:val="28"/>
          <w:szCs w:val="28"/>
        </w:rPr>
      </w:pPr>
      <w:r w:rsidRPr="00A635D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 </w:t>
      </w:r>
      <w:r w:rsidRPr="00A635DB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  Элективные учебные предметы, являющиеся обязательными, выполняют функциональную роль развития содержания базовых предметов, способствуют удовлетворению познавательных интересов, обеспечивают дополнительную подготовку для сдачи ЕГЭ.</w:t>
      </w:r>
    </w:p>
    <w:p w:rsidR="003A7925" w:rsidRPr="00A635DB" w:rsidRDefault="003A7925" w:rsidP="003A7925">
      <w:pPr>
        <w:shd w:val="clear" w:color="auto" w:fill="FFFFFF" w:themeFill="background1"/>
        <w:spacing w:before="120" w:after="120" w:line="240" w:lineRule="auto"/>
        <w:ind w:hanging="180"/>
        <w:jc w:val="both"/>
        <w:rPr>
          <w:rFonts w:ascii="Times New Roman" w:hAnsi="Times New Roman" w:cs="Times New Roman"/>
          <w:color w:val="222525"/>
          <w:sz w:val="28"/>
          <w:szCs w:val="28"/>
          <w:shd w:val="clear" w:color="auto" w:fill="FFFFFF" w:themeFill="background1"/>
        </w:rPr>
      </w:pPr>
      <w:r w:rsidRPr="00A635DB">
        <w:rPr>
          <w:rFonts w:ascii="Times New Roman" w:hAnsi="Times New Roman" w:cs="Times New Roman"/>
          <w:color w:val="222525"/>
          <w:sz w:val="28"/>
          <w:szCs w:val="28"/>
          <w:shd w:val="clear" w:color="auto" w:fill="FFFFFF" w:themeFill="background1"/>
        </w:rPr>
        <w:t xml:space="preserve">     Часы элективных учебных предметов не выходят за рамки максимально допустимой нагрузки учебного плана. Программы элективных учебных предметов разработаны в соответствии с примерными общеобразовательными программами среднего (полного) образования по указанным предметам и образовательными запросами обучающихся и их родителей (законных представителей).</w:t>
      </w:r>
    </w:p>
    <w:sectPr w:rsidR="003A7925" w:rsidRPr="00A635DB" w:rsidSect="00084212">
      <w:pgSz w:w="11906" w:h="16838"/>
      <w:pgMar w:top="454" w:right="851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28" w:rsidRDefault="00185D28" w:rsidP="00742EF6">
      <w:pPr>
        <w:spacing w:after="0" w:line="240" w:lineRule="auto"/>
      </w:pPr>
      <w:r>
        <w:separator/>
      </w:r>
    </w:p>
  </w:endnote>
  <w:endnote w:type="continuationSeparator" w:id="0">
    <w:p w:rsidR="00185D28" w:rsidRDefault="00185D28" w:rsidP="0074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28" w:rsidRDefault="00185D28" w:rsidP="00742EF6">
      <w:pPr>
        <w:spacing w:after="0" w:line="240" w:lineRule="auto"/>
      </w:pPr>
      <w:r>
        <w:separator/>
      </w:r>
    </w:p>
  </w:footnote>
  <w:footnote w:type="continuationSeparator" w:id="0">
    <w:p w:rsidR="00185D28" w:rsidRDefault="00185D28" w:rsidP="00742EF6">
      <w:pPr>
        <w:spacing w:after="0" w:line="240" w:lineRule="auto"/>
      </w:pPr>
      <w:r>
        <w:continuationSeparator/>
      </w:r>
    </w:p>
  </w:footnote>
  <w:footnote w:id="1">
    <w:p w:rsidR="00742EF6" w:rsidRPr="0001381B" w:rsidRDefault="00742EF6" w:rsidP="00742EF6">
      <w:pPr>
        <w:pStyle w:val="11"/>
        <w:tabs>
          <w:tab w:val="left" w:pos="360"/>
        </w:tabs>
        <w:rPr>
          <w:lang w:val="en-US"/>
        </w:rPr>
      </w:pPr>
    </w:p>
    <w:p w:rsidR="00742EF6" w:rsidRDefault="00742EF6" w:rsidP="00742EF6">
      <w:pPr>
        <w:pStyle w:val="11"/>
        <w:tabs>
          <w:tab w:val="left" w:pos="360"/>
        </w:tabs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26F0E"/>
    <w:multiLevelType w:val="hybridMultilevel"/>
    <w:tmpl w:val="13CA9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7925"/>
    <w:rsid w:val="0001381B"/>
    <w:rsid w:val="000D6BB1"/>
    <w:rsid w:val="00125503"/>
    <w:rsid w:val="00147C68"/>
    <w:rsid w:val="00185D28"/>
    <w:rsid w:val="00192DDB"/>
    <w:rsid w:val="00396BC5"/>
    <w:rsid w:val="003A7925"/>
    <w:rsid w:val="00491F3D"/>
    <w:rsid w:val="00583933"/>
    <w:rsid w:val="0061105E"/>
    <w:rsid w:val="00742EF6"/>
    <w:rsid w:val="007B5511"/>
    <w:rsid w:val="00A92849"/>
    <w:rsid w:val="00B62320"/>
    <w:rsid w:val="00DF08AF"/>
    <w:rsid w:val="00E1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7925"/>
    <w:pPr>
      <w:ind w:left="720"/>
      <w:contextualSpacing/>
    </w:pPr>
  </w:style>
  <w:style w:type="paragraph" w:customStyle="1" w:styleId="Default">
    <w:name w:val="Default"/>
    <w:rsid w:val="003A79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3A7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A7925"/>
  </w:style>
  <w:style w:type="paragraph" w:styleId="a5">
    <w:name w:val="Subtitle"/>
    <w:basedOn w:val="a"/>
    <w:link w:val="a6"/>
    <w:qFormat/>
    <w:rsid w:val="00742EF6"/>
    <w:pPr>
      <w:spacing w:before="120" w:after="0" w:line="240" w:lineRule="auto"/>
      <w:jc w:val="center"/>
    </w:pPr>
    <w:rPr>
      <w:rFonts w:ascii="Arial" w:eastAsia="Times New Roman" w:hAnsi="Arial" w:cs="Times New Roman"/>
      <w:b/>
      <w:bCs/>
      <w:caps/>
      <w:sz w:val="28"/>
      <w:szCs w:val="24"/>
    </w:rPr>
  </w:style>
  <w:style w:type="character" w:customStyle="1" w:styleId="a6">
    <w:name w:val="Подзаголовок Знак"/>
    <w:basedOn w:val="a0"/>
    <w:link w:val="a5"/>
    <w:rsid w:val="00742EF6"/>
    <w:rPr>
      <w:rFonts w:ascii="Arial" w:eastAsia="Times New Roman" w:hAnsi="Arial" w:cs="Times New Roman"/>
      <w:b/>
      <w:bCs/>
      <w:caps/>
      <w:sz w:val="28"/>
      <w:szCs w:val="24"/>
      <w:lang w:eastAsia="ru-RU"/>
    </w:rPr>
  </w:style>
  <w:style w:type="character" w:customStyle="1" w:styleId="1">
    <w:name w:val="Знак сноски1"/>
    <w:rsid w:val="00742EF6"/>
    <w:rPr>
      <w:vertAlign w:val="superscript"/>
    </w:rPr>
  </w:style>
  <w:style w:type="paragraph" w:customStyle="1" w:styleId="10">
    <w:name w:val="Обычный1"/>
    <w:rsid w:val="00742EF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Текст сноски1"/>
    <w:basedOn w:val="10"/>
    <w:rsid w:val="00742EF6"/>
    <w:rPr>
      <w:sz w:val="20"/>
    </w:rPr>
  </w:style>
  <w:style w:type="paragraph" w:styleId="a7">
    <w:name w:val="Balloon Text"/>
    <w:basedOn w:val="a"/>
    <w:link w:val="a8"/>
    <w:uiPriority w:val="99"/>
    <w:semiHidden/>
    <w:unhideWhenUsed/>
    <w:rsid w:val="00DF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08A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10270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3</cp:revision>
  <cp:lastPrinted>2015-10-21T09:05:00Z</cp:lastPrinted>
  <dcterms:created xsi:type="dcterms:W3CDTF">2013-08-29T07:16:00Z</dcterms:created>
  <dcterms:modified xsi:type="dcterms:W3CDTF">2015-10-21T09:06:00Z</dcterms:modified>
</cp:coreProperties>
</file>